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68" w:rsidRDefault="00824D01" w:rsidP="00301FF6">
      <w:pPr>
        <w:spacing w:after="200" w:line="276" w:lineRule="auto"/>
        <w:jc w:val="left"/>
      </w:pPr>
      <w:r>
        <w:rPr>
          <w:noProof/>
        </w:rPr>
        <w:pict>
          <v:group id="Group 3" o:spid="_x0000_s1026" style="position:absolute;margin-left:-57.75pt;margin-top:-28.35pt;width:492.75pt;height:84.75pt;z-index:251660288"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cyEnywMAADgJAAAOAAAAZHJzL2Uyb0RvYy54bWykVttu4zYQfS/QfyD0&#10;7kiyZTsWIi82yTpYIG2DvXwATVESsRLJkrTlbNF/7wxp+ZYCSVMDsXmdmXPmzDA3H3ZdS7bcWKFk&#10;EaVXSUS4ZKoUsi6i799Wo+uIWEdlSVsleRE9cxt9WP76y02vcz5WjWpLbggYkTbvdRE1zuk8ji1r&#10;eEftldJcwmalTEcdTE0dl4b2YL1r43GSzOJemVIbxbi1sHofNqOlt19VnLk/qspyR9oigtic/zb+&#10;e43f8fKG5rWhuhFsHwZ9RxQdFRKcHkzdU0fJxogXpjrBjLKqcldMdbGqKsG4xwBo0uQCzYNRG+2x&#10;1Hlf6wNNQO0FT+82y37fPhkiyiKaRETSDlLkvZIJUtPrOocTD0Z/1U9mv1CHGaLdVabDX8BBdp7U&#10;5wOpfOcIg8XZeDpfjKcRYbCXJvPZBCaedtZAbl7cY82nV27Gg+MY4zuE02uQkD2yZP8fS18bqrkn&#10;3yIHe5bSgaVviO9W7cg4EOUPIUvE7WAZoHo9WP2o2A9LpLprqKz5R2NU33BaQnQp3gQMh6tIuM0t&#10;Gln3v6kSkkE3TnlDF1Snk2ySIKtI6ixFgj2nA+vZIs0WCSgeWYdxBmP0NlBHc22se+CqIzgoIgOl&#10;4h3R7aN14ehwBFNsVSvKlWhbPzH1+q41ZEuhrFb+E+62uqFhdXBnw1Hv+sxGK9GSVGgzuAsrgAAC&#10;wD3E4mvor0U6zpLb8WK0ml3PR9kqm44W8+R6lKSL28UsyRbZ/epvjCDN8kaUJZePQvKhntPsbUrY&#10;d5ZQib6iSQ/kTYFbD/o1BgKKM5CdcNDeWtEV0XWCn5AlFMAnWcIFmjsq2jCOz8P3lAEHw69nxcsF&#10;FRK04nbrHVhB2axV+QzCMQqSCXmHngyDRpmfEemhvxWR/XNDDY9I+1mC+LwmoCH6STadj+GOOd1Z&#10;n+5QycBUEbmIhOGdC010o42oG/AU5C7VRxBsJbyAjlEBBJxAdS5vtGA5/O2TA6MXyXm96cMtt0Es&#10;4eHo3mSjo+bHRo+g72rqxFq0wj37NwSyi0HJ7ZNgSCxOjhU/HioedtEpmWMOhzPhBlSTYBeFbjVU&#10;1FDk58djnJ65W7dCD8WF4z0w4Pii0f8LN+ERuVds03HpwqtoeAsYlbSN0BYSm/NuzUuo8s8ldDAG&#10;L7KD5gK5ky4o0hr2BeL1irTOcMcaFGcFxblfh9Zx2PAAjjEjnDd1LdDYywcinUIrm+5b1ckD8f5e&#10;dWgqNG/lWQ2f7PzH0gRLoOIB6X4IUy9t/zzD6Oz9P537U8d/eJb/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7xr1qeEAAAAMAQAADwAAAGRycy9kb3ducmV2LnhtbEyPwWrCQBCG&#10;74W+wzJCb7pZSzTEbESk7UkK1ULpbUzGJJjdDdk1iW/f6am9zTAf/3x/tp1MKwbqfeOsBrWIQJAt&#10;XNnYSsPn6XWegPABbYmts6ThTh62+eNDhmnpRvtBwzFUgkOsT1FDHUKXSumLmgz6hevI8u3ieoOB&#10;176SZY8jh5tWLqNoJQ02lj/U2NG+puJ6vBkNbyOOu2f1Mhyul/39+xS/fx0Uaf00m3YbEIGm8AfD&#10;rz6rQ85OZ3ezpRethrlSccwsT/FqDYKRZB1xvTOzapmAzDP5v0T+AwAA//8DAFBLAwQKAAAAAAAA&#10;ACEAf/UXUGxuAABsbgAAFAAAAGRycy9tZWRpYS9pbWFnZTEucG5niVBORw0KGgoAAAANSUhEUgAA&#10;AaMAAAElCAYAAABJfI0xAAAAAXNSR0IArs4c6QAAAARnQU1BAACxjwv8YQUAAAAJcEhZcwAAFxEA&#10;ABcRAcom8z8AAG4BSURBVHhe7Z0HeJXl2cePkJw9sxnu0aqttrXD+Vk7bV0gmSc7gQSy905OJglk&#10;7733ZgtucFvrrqvtp+3X9vtata5WqQjP97/fQyAkAQKcYNDb63quJOSc9zzP78T3f+4tk/F/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L5KBNK6dY4ZffbfyR5S3mQZ1N1YMGq6sWzSGeuCw2v5jQWTdjdaRmU3pvTI&#10;bkzvk92UPiT7VlizzCmwU6b8KrHgszABJsAEmMACErCMyOS0Nm699LKSiUs9S7ZcYtm87fKqqp1X&#10;d5ZtufzJ0q3f+J/SbZe/X7HzW+/V7bn2veYHr3+v9eFb3mt79BZ8vfm95keue6/+oe+8V3nft98r&#10;3XbF+yVbrninYOySp3MG3bZlDqlrM3rlmUndshvutMjUHh6ypQt4FL40E2ACTIAJnAsEmp+T2RcN&#10;aFyLhrW35o7pkvMnDPWFE85bC7eu2Lp52xWvVW7/5oHG+68RrY/8UHTuu0V0P/4z0fPYXaLvidWi&#10;/0l3MfSMtxh9xkdMPOcvtvw2RGx7PkzseCFK7HopTux+OQkrTdz3SqrY9Uqc2P5KmBh9zl107f2l&#10;qL//R/9bsuXKPVn9zkMZ3drslA67G88FXrxHJsAEmAATsDGB1BGTIW9S3pA/qXgpd0T9XtEWvdi4&#10;3SRKdrmKkp3LxaYdF4rN2y8W5dsvEZU7rhQ1u74j6nf/UDTef5NoffjHov2Rn4uufb8SvXvvEv37&#10;VouBfZ5i6HE/MfKEvxh/MkBseQbi9Nw6seN5iNMLaeL+VzLFQ69ni0ffzBWPvlEjHn4rR+x41R/C&#10;9hNRufU7fy8cPL8ls1cdaOnRX2bjo/LlmAATYAJMYLES2Dix3DFn3Pn5TQ/oRcEWF1EwtkLkTziK&#10;vHEHkTfmJHJHXUTeiDMW/g1f80fwmNFlomh8hSjZcpEo3XaZqNx1tWi4/4cQp1tF595fiN7H7xKD&#10;j3tDlPzFCARp9KlAMf5MsJj8TTiEKVps/22iVZheShKPvJIl9r22STz1Rp3Y98dNYudr8aL94bvF&#10;pvGLX8/okaWmDhouWqzseF9MgAkwASZgQwKW4ZU5hVvVomDSQVgmdSJ3QgcxOixI4yaIEr4fgyiN&#10;QZQgUHljDiJ3zAihwuMhUhZJpBxF0ZibKJ68EFbUN0Td7u+L1od+LLr33SUGnjCL4acDxdjTwRCl&#10;UDHxTJjY8twGseO5GHHf86li9/OZ4v6XU8VDr8Jaeq1cPP6HCvHwm+kQtjUib3Ll66n9522yTMpY&#10;lGz4nvOlmAATYAKLjkDBkPG/8oYNH+dDSHLHSWxIfEiMaM0lRkf/PX+cBApiBHGilTdiErkQptwR&#10;/AyxKhpfCevpm6L2vu+Ljod+JgYeXy1GnvKTRGny2XCx5dlYsfU3yWL78ymSMN3/QoZ48KV8sfeV&#10;SvHY7+vF7t+nipZHbxZ5va4v5fSo0y39y5wWHUDeEBNgAkyACZw5geJ+mSlnzLQvb7srBMURrjqr&#10;i+7MF0SJrKdRI6wnuAFHDGIj3IAV274lmh64BUkQq8TIs75i/DfrkPwQDWspBi68OLHr+URxP4Tp&#10;wZeyxCOvlYh9v98otr7kI8q3XCiyegy7LEOmb535qfkKTIAJMAEmsOgI5IzbRVpG9YdyR5ZDQGDh&#10;2ESMjgqaJHK4bj5EKW9EK/KGtaJgeLko3XIl4k23iL6nVomx36yFIEXBUooSO34Ti7hSAjLyUsSe&#10;l3KQ7FAg9ryWIGoeuUZk9uteyRuW37HoIPKGmAATYAJM4MwIIKvuguxh3UtI6RY5w1aLxnaCBLfe&#10;qCtEaCVcd8uwyLVH16eYE9awkygYX45Y0/dExyN3IE08EO47iBKt5yKtCQ8UV3o1X9z3u1zR/thN&#10;wjIk+0dOv7PHmZ2an80EmAATYAKLjkDB+NKqoi1GkT24DIKE2M8oWTZTSQu2cNvhWkcSI0iM6NqH&#10;40/jBmEZU0G09GLTxCWi5cFbxPBTZsSVIqUsvK3PRUCUosUDLyaIB5GB17X3HpE94PB+zpidJbFH&#10;pll0MBfxhiwjV2k3tTnqko+sbxz5ftMWR52leZl6EW+ft8YEmMBXnUDe5NKfIrbzsQXp3DlDyJIb&#10;dkYiArLoYMnkI7HBmqxwJqJEiREnej79nqwlk8hBfKl4y8WiBUkPI896Q5TWoWZpg9j+zHqx8zlk&#10;4L2SItofvxmCqYOV5JA1MsJdHKb+Pi0W2ZKE5mVOcQ2GSyLaZBdm9csvzxvSeuQMqgpyB+WN2b2O&#10;D1j6z384t2/lQ3mDWEPLHsob1eGr7qHcfuMjecMOOwtGjBV5g04b84dWFucOrQy2DDtcZUGafcGY&#10;8sLqXTLFV/3/BT4fE2ACXyIBfGKW545puvPG9bCOHKWVM+QMcaB6o5MJyZmI1IznHhY+C4Qmd1Qp&#10;SiYvEW0P3o7U8BAx8RRSw5+KhTjFih0vrxeND96I+JP9/uIRTfSXiO5LfenUZpkhsc0NoqP0zhmS&#10;FWUPyActY45P5o9d8Oamrd9/rX7PzX9o2HPdZy0PXy/aHrlNtD16q2jdd71o3XuDaNl7vWh+9Aei&#10;EbG4+oe+JeoevFJU33+5KN11oSjZcb4o3rYCFuuyL5Ah+U7+qOnN3DHlC3mTylu+1APzizMBJvDV&#10;J2AZ0v06d9jxs5xhB5E14AAxcoKFZI0hWQXJ0QYW0vyFKxfWWC72kg9rqXLnhaLv8V+LUdQsjT6B&#10;WqVnwsXkb9eK+vu+JwoGVX8vGjLc9tV/h6wnTGjWOqUPyH6e1XdeTd6o/LHSyYterdlx/QHqhjH2&#10;tBktmYLFzpdCxM4XQ8TWF9eL8d+GwcIMFkP4Xe/jaMf02D2iY+8dEKdfwPr8CbVmEtXorlG+/Uqx&#10;eevFomjrcpG3BR9CJk0if6teFG5FR477lgvLhPwf+ZP23/66cOZzMgEm8CURQAGr1jLsuoXcclkD&#10;JquFNGR1nUnJBlgLZyVRYS0tB5E9ohT5kwZRsN0ZN0InUYibYh4y8YrG3ZAW/gMx9JiHGNsXJMae&#10;CpNiS5U7kBgxYPxtfr/T5V8SugV/WUuzTJ3e6bIqs8upLH/M9cnK3dd+3PPUnWLHS+HigdcRS3s9&#10;XexBPG3nC8nISIxFcfEGdMBYJwafCBK9j/kilR4itO9utHD6JSzKW0XtnutExc7L0EnDTRQilpdP&#10;2Y7S0h9eRmRAOmCRi9ZBFO7UQpzs96CBrnbBD8svwASYABPIGzbeahnV/jMLMaPMfheRNQhRgnWU&#10;jaw3WhYpG27+1s18H5uLDg65cBEWjZnQnSHy/YF9dz1TMKZ9OW9M98/cCYMo3A5RgqWUP2wUFVuv&#10;FD0P3yuG9qGzw1O+6NZwmyje6oz9GceL+y8wfZXexdI9Mk3RqOKnSCwZLZ28dv/Ak6vF7tfixCO/&#10;LxKPvF4qHnq5SOxGe6Wdv40S21CzNfrsWjGEFkyDEOmBJz3R9+9e8Pm1aH7oFvQW/C4sn0uRvegq&#10;faigNP7cUQPigng/pffVBbVmtOhniBAtJJrkTkDst+lEwYQ87avEls/CBJjAIiZAAWrLuH4b9apL&#10;H9CJzAEIEhIasuCyo5VzOIZk2/RvuIRgjeUiq65k/EKx59nsl/7v00dvGN59vYNlUHkj4lZh+SPG&#10;hwvREaIExa+IX4hC9NBreeB6qTnrwBN+onr3tfgEbyCXYvwixntKW0vpkv/KMqTf1fzw5R9tf2mD&#10;2Pt7dKf4Q6546HclYveLObCC4sSO30YiDR4uS3S1GIcIDT8TIAaf9hK9T/waLrib0Tvwm2jThJ6D&#10;kuCghoyKkCl1X+q2Mb9lGYcYoYlu0Zgq9pQOwA9mAkyACZwJAcuo0525I84fZY2qRXrvMpExYBSZ&#10;gw5YZCFRPzpy29Ena1vGkNyk9kMFk/a4Wcq+sAwp77eMq66fOge1AioY1a4rGFWP5o24fV60DVbS&#10;hB6xjh8i1dsbMZDbxeadLohxLXnc0q89p9sGpXfJrknrOa+97L5vfrDtd6HiyT9UiSdfrxIPv5Iv&#10;dqMIeNcLmeiEHo+U9w2SO2786XWwEEPQoNYs2vb+RFTd9x0kflyEWBsloOiRhACRltLordmR8xWh&#10;qcflw5UHq/Xz/HGt+5n8XfFzmQATYAKnRMBisSxBG5+2PFhHaX0mkd5vgCCZsJDYgBhS9hA+XaMW&#10;iWJIp3pjO/7j6Sa5DDdLBM/RFbxoh4vIntT9PWfUsdLSeeE3pw4QXX2ZIn9EnV446vjfllHTobyt&#10;jqJsx1VSx/C6Pd+DG09zqGDYkHRKB14kDyYXY1qPIix/yPn18We9xL4/lIpH3ypHbVWxuP/FLIhQ&#10;Kvr4JUGE0D7pN+vFBFLeh5/2R0PaO6XRHpvGL5XS8alwmRrYUi1XLgQol9xyRxbF5eZnEU09rmgb&#10;3pcJ1QNpO2RfKRfoInnbeRtMgAmciIBlXHc9Rki8m40GqKm9zhAko8gY1MBtR4JEcSRk29FND+4f&#10;myQ1jMOFJDVmxc1zzFVY6FP8NidBFpBl0OUNdGrwnL7fgsHzL80Zc0i3TOo/LMDjNiMTrPnhG0T5&#10;zotF3pDmhfRhmfO59A5bOpy+l9lh2FWx7Rqx541k8eRbzeLhVwsxaiNb3Pdimtj2QiSGF0ahCDgK&#10;vfyC0HDWE53RbxWl2y+HBQTLZRitlkbRaoka1krNbkmMIEKSIJELFJYs+OYeHg8yX0EqmKDnmg5Z&#10;JvTrzyWevFcmwAS+QgQQO8rIGdUeSh80wkJygiBRDMnqspuKI2Uj0YFSwW0dQ5q6WdLNsGQn3VAd&#10;P8we1WbASlJOR5w94farrFHDENbByl3fgNvue7gBaz/NG1OtOVfeiswh7X9l9qt/34EO5Y+8lS4e&#10;fX2T2PNyrtjzYorY9dtUZMcliYnfRIrx50IxXddTNOy+SZSMXSxyEcvLoSSEI81tT90FdzJRKtyC&#10;DwNjhvfow8m5wpP3yQSYwFeMAOYIGfMmtA/lTShFcpcDLKTlInVQOy2GZBWlbFhK1hZC1uJY6tZw&#10;5h0bpjVaxfWKYP3ghngod0I1WDih+uF01PHDMlX+sENm3pj6w7LtF0G8aJyFfmfdyK2LPg05e0hx&#10;W9aQ6vWOp38u9r5VLB58tQiWUCaSExKQVYgRG+jPN4Fx7v1PuYv6PT9C5/MLRO4g2CAWRGnYU7xP&#10;Jiqn8vvp7x1xR9HrKxnDDiu+Yn/efBwmwATOJQJFY8434cb3t8xhjUjsWS6S4ao7GkM6bCXBcspB&#10;yrVVkGwZR5oe20Dx6xaT2LgL7qZJ5R+zhxxnFblahjTe+cOO727aA3ffuOOnBRPn/2Ixs84eNd6S&#10;Oax8s+fZXyJDrhZDBgsgQmnowxeLDubrsVBH9YyHaHjw+0jHPh9FyNbBhnlwaeYjDT4P2YOnIjKn&#10;8ljqTUiJKjR0Ea/bTG2GFjNL3hsTYAJfAwIFE9qygu0KkYhEhoQ+PSwkg0hHYkNaH+JIiCGR6y4b&#10;gmS1kKyFsTaJI00LtFvHUOBT+gSSG3ZSooPj23ljs7suZA+63JM76vpm8f0aiJY2e7G+PXm9xluy&#10;BjR/bHvyVnH/7zAi48U4qwj9JgIuOWTHPRuIDgk/FyUTl0EMkBE3jnjQBIkspWUfHoAoxYZOLRlh&#10;zsdTmve0VG9673JgdVFNGT5cfIJkldsXK0feFxNgAl8jAoX3yZahJ9l92ZNKkQR3XXKPSaT0wm3X&#10;5yjS+p0gSI6II1EdkrPIGkY2F9UiHe7WYGtRst5MnUXxDrpRLn87e2wOC2nS+Tu5WwxvWbZodi3G&#10;T/R5wytvzel2eKv5we+JPa8mip3Po2sCOpNveSYCU3DDEBe6F90Rvn04Y5GSOmwgOCe4Rv4ErE6s&#10;XBQcI0MRrwv364ga4rcCFpnTg5u2fEP3Nfpz56MyASawmAmg+eY3c8cMb2QjVpHYZZQEiZYkSH0O&#10;koVkFSV0QoA7iVx2C91CqHAnZYs5wULSzHLZFQ5f/MOCEd3DxUPqaxcTV8vA+cvTh3V7q3Z/U+x4&#10;gUZjJIuJp6MgQkGY5eSLDLmfIS50iSQK1rlPCytEdH2qQaIPDfSa5G6lbMnMgeWiaLsacSlF5WLi&#10;x3thAkyACciKxozmvFHDv1KR5p3YZbBaSJIYUS3SlBjBQqIWQkMG6cZGcYcpt50tkxqkm+ikRmzc&#10;SZ0FHN/OHNP8bOZbtLFHf1nhIgq8hzXL7HMGHdsLUb819JvV6J6QjK4JkShYDRKDT64SNShWzRtC&#10;4S5a9OSiN581RXthxUgSIViylKZPKwvuVvpgkT1MRcjKjzDnil10/P8+E2ACi49A7thySw76yCUh&#10;bmS1kKgOiVK/KYZEhbGO1my7AT1ubAapQJbiSLZvsuosNg6jTQ2C+AWSy87tfxBPWb34iB3dUe6w&#10;m3/2qPI/rY/cJLY9myRGnwpGvZCf6N33a1E6/k3MZqKYkE5K1CjYhnorKfa2cGIkxYaoXgxtnqgp&#10;LnVqz+zHBwu8h3noRZe/RdnmwbOiFvOfFO+NCXx9CST2uGosY8tbstCKJ77XUSR1OovkbquVNBVD&#10;slpJ1vZB1M+OGqzSDQ8thqShfXkY4GeLT/z5h69DhZzFO/BJfsz5T3PFkBbDu1UyvmKlZdj4fOnu&#10;C9A1IUCMPxYiRp4wi/aHb4NbbgVEAanaaEi6cQe5Hk0H8iaXP1b34A/+unnnRRAkKmglZhjffqaW&#10;klQAi0w5WF05yHzMRmwvC/E+64cIq5WbhnT9/DHjweJJ7TlTq7UY3mPeAxNgAmeZQCkEKWdC05qB&#10;NOP4HheR0GkUSd3Go0kNiCGl4xO29QZHbjvrJ28SJOuMJNsXZ5JLq2j7MpE96vC2ZVjzk7OM5KQv&#10;VzTimFKE7uPt+34qhp8MRkftVRjlcJPU/igH1k/hlmVIFnD4In9C+2zmiL3vltfXfL/2we8+X4S+&#10;cJTKbTMxgphZkACCNksQInxYgGVE7xN9gCAhIis3d5K6OGifKRx3WnbSg/EDmAATYAJfJgGykLLG&#10;dC3pY2qR0K0TiZ16SZCSKcuu1+qyOxpHsrqApsSILKTpcSTbxJJwzUl0lkYdUp4kSIZFI0jpAy6u&#10;ucPy31TvuQDzhTwx4G415gn9CFmHSFHfKkfcS4M9u/61aMQtnOYFFUyazs8bMtyH2VKHpOamUuyI&#10;vp66iE8vQLYmKeCDAWJEVKxMnTTS0XNwSohSegywbqmpqvHz3BF18Jf598WvzQSYABOYN4HEPRCk&#10;EeeWTAS+k3r0sJCsgiTd1KbiSFMuO1hK2SRIsJLQZ+5Itp3V7WSbQH0BerQVIoZEgpQ76vw2moXe&#10;PO/DLOADcyd0ychEPNT24C1iEAPu6nZfQ/sTG7cjSWFC+ylqeVrzhpxvoi1gkup1+aPaZzdisGDB&#10;xJT4TA0ePP34kSREyHDMkcaBYFaVZA1Za8XovaL3LKkLA/TIjTfm+LJlXOOygEj40kyACTAB2xIo&#10;7blGkzm0vDZjwPB5ap8WguRyOLFBg5ucFiMo4K5Dxl0GRIliSNZ6JHw6p/RvuIkok8taXHn6N9oj&#10;fexwwy2ga00Y4bKDe2vE5bf5I8uus+2JT+1qlgHV8uwx7Uvluy8UXY/+StShd17+mA4JAsg0nFD8&#10;pXBMHyWE7Dy6qmXkkpvRB+7Vkl1wk01Qw9ip1O7Ts4iIi0UqYCXW1NzWmradcdgiSoMYUb0YfZCI&#10;79bgqwtchc4Hc4dMead2Sn40E2ACTGARELjVIrNDkWt01pD+7ylDKtzYcHPrWAZRWmZ126HBKrmC&#10;KEuLFgmSlNxweHpsDoLzU/ORzixAT/N6MIKC+uOhiLN4O1rojDg+ntAv+9LmG1lG9b9AN4N/1T50&#10;tajd9VPEf1Cwu1MHIVK+mjmp+fHU22cZvQBDBJf/oWg7kgeQHHK6brnp/KydFMCZkhRgFWUiszED&#10;GY5pSN+m9PxkWERJSD5JwPsV04U9bTFQB/BXFlM6/CL48+YtMAEmcK4RKIBbLG1IuSttyF4ko21Q&#10;fKcrMu5gKaGNUBpufNbYhDVgTvORrJ2/aWAfAuq4YZ5Z+jfFilZIXQTytyqQEOAkCrYi/rEVLsFR&#10;18qREY+lXwbPglHXqhJk+lXsvg770omirbCIhoz3F41rvnVUiBx/nDuqebNoG/Y+CauJes5J2XOn&#10;bhFJ9VeH2zFR4TGN+siEFZqJ2i9KuU/De5FCQoSU/MQuk0iAay6uA+7VHgdRiPhV/ohD+pfBiV+T&#10;CTABJmBTAhsndI65Q4a83EHTBzlIbkhCTCIerruUHp2U2EDxCSnTDjdEmo1EN8osxJyyKZ5xuGvD&#10;UZfdzB5s1oFxJ7KeinYoUXvkcDBv7IJ/5G9R4waLdPLxZZ9btmjP+jyeggn9pTjLG5t3rhDFyJbb&#10;tJ06basnMrpWHumAbRl2/Enu8PJXi3fBKpnee07qP3fqrssjsSESIhQeU5ICpdkT83S8FymoD0uS&#10;4kMmiJGDSOgwirg2HVybcNGNOm0t7ucBejb9H4IvxgSYwJdLoHj0onsKhhzvx0C+z9JxY6RODcmI&#10;IUmJDT1ukpsoHZ/UpdTvATcp9dtaIEtdG5BeTDGkUWqIitiPtFyo9gVrqlcb/WwVq3zMPCqkQXxw&#10;ceWNGt/OH3NLLBi99Me5Y7rnS2BtFO6A1TWp+ifiMavOJhXUV91hGV62fyMGBBZvVYnCIaet5cNH&#10;haho3PVbueOqN4p3wS03gqGAZA1NWUTzHoI3XbDhloOFSRyzsDLhkrMKEfURtH4QoASTBHTPiEey&#10;SVyHSUQ1u4gMfCDIG9f/NX/kgi81vnY23xt+LSbABL5GBJDNprWghVDmmGlf2pDhE0obpnhRKrnu&#10;4KpLhuuIBIk6NdAneCm5QbKSqA6G6mHQvBPWQi7FULAK8HMBXFD5UpozPskjLrQRIlQ4sRyTTp3+&#10;jnlHbfmjTt894v4a0q7C4z/KR7JA0U6adIqJsaP675+ttyBrwt4zd3Tlgc079KJwTLk9fUDjOvXa&#10;mYOXXYoY0eMUP8onK4gE91QtIXoeTW+FSNPKGTFIdUOZUpICiT3co1hSfOiwWy4eXTNiuxAjgmsu&#10;olUnovFzIYn4uH7z2eLCr8MEmAAT+FIIpMF1lz7q+NOsIQdL1ojylcwRlciGuy0DmXT0qZyy69Ix&#10;JiEdXQgy6EaKxIasEVfUw2BBdCywfCyTEKFJZ1hAjkiJNoqSHUjh3uJKc32ezhsxpWX3XPSjqay0&#10;I2JksSzJHdP3lty/FDfr80UJpXyP2z+CuInpbICwbJHllD6oIhHdVzGuPlJASiKdO+QyWgyLLZ+6&#10;KlDSxQSNDD9VtxylsFsz5agHIFlEUu0QueSktG3Eh6htE5IUqHVTQqdJxHVpREwnRKjFVUQ2q0Xu&#10;NgX2oH3OMrLsgrPBhF+DCTABJrAoCFhGlBfANRWdN6JsyRnS7EAa8d9Rf/RvxE7QC82aBZe/BRYQ&#10;rJlC1OEUbXfAcoUAoU3OuPFzaoqKm+eugnFZe/6YOr1wmttrrgNaxmTftExoni3culy6rmWb+gvL&#10;hK7EYrnVbiGBoHhVnj9x3v0FE4bXLeMrjhnZbRnTZ+VPov/cVip2JRfkSogRvj9FMbIOwKOuFuTi&#10;hKhLBazWLuq0KEYnueU6kTGHLhnxbSYR3WYQUe1YTbCi0GG9YMT1j5jke8NCsuBrMwEmwAQWNQHL&#10;tmXqjeP6HxQMK27PH7owL6//iu35w5dsyx9eieW0LX9Eg+W8LW/g/J25A8u688c05vxBhyvpeady&#10;MHQx+HnuhPKj/K1uIldqqur4CayRn57KNU71sZZdMn3e2NK6vGHlrdOfmz/sGpI/7vpJwVbqM0eN&#10;UbFIkOjrKYgRZR5Sk1NMvJW6W5AQZUjWkKNUO0S9ApMQG0qEEMV3GERcO9xzrYgRtTiL8GYkMPRq&#10;RP7Qyo8LBq/wOtWz8eOZABNgAl9pApaRq+TVuy5TVFdbV/Thr5bOC5VncnAM2LPLHdc158G6KkQM&#10;qnDbSpE15rrHMqx3OJPrnui5NNSvdI9MM/0xsJBWWsac3qD6p6Ozik6eNXekpc8xDU6RGo/EEHJz&#10;ph+OvaUibZuyFxMQH0rohksObrn4Dh2ESAtrSC82wDIKb4GLrh1CNu72BRrNxi/U+fm6TIAJMAEm&#10;MAeBrDGny7Mn1H/cTMH6CcSatqKP3ZDDZiGzdj9Y6P8kQRxevilv3PVQ/hZYJafYufxoXzlrc1NJ&#10;iEiEECNKhVWUSt0UECMiIYqHay4W1lAMrKGYNj1cc1oRiWSF8BaNiGh2RLo7MhG36rdRf8GFPjdf&#10;nwkwASbABGYQKBjT5BeOu0mp4EXbSRCcPs4bdPvV2QCFUd7uSDXfnw/3XP4EkhpG5z8Owjp3iApY&#10;rUXC1tqhww1O+52l0R3klkuECMUhUSGGhIjiQ3DLRSJGFNGiFRua1NLXvC1IABmX77MMKy47G+fm&#10;12ACTIAJMIEZBCx1V2mzBl0HCreihx2KPDfudEG2nmHPpi0y3ULCouJXjM14vnAHCnspQWPkAmTY&#10;0STXE2fPUabc0QanlAJPIoQMRGqtBEsoFbGhlB4nzJNytBawIkkhBskJUpICCVGLSaxvNYp1TTqI&#10;kgYZiW5Il3fZlzmouHQhz8vXZgJMgAkwgZMQyB/V3Zk/bDhQMLFCFE4uww1a+3nmmLP/QoKzDLlW&#10;UDYg9aWzUDEr2hYdLd6dW5Cm+srR8Dtq6SONA4dbLg0WURrqhig+lIy07QRYQ/FIVIjDikXtUGyb&#10;g4iCWy6iTSU2IFEhtAGihFTunFG0GppYcX/SoDML0UK+2XxtJsAEmMB8CJSMyAzIytsiFcuiw0PR&#10;djQQHTM+bdmmXZBmqmhfdBOKW/+PeuUdtYROnLRgzZSzuuWO6SuHAmEqYKXYUHIvZkih23Yc2vrE&#10;ImOOilij22EBtWuQqGAQ4U0msbYBHbn7SABVH+eNqzMs/csW5Izz4c6PYQJMgAkwgZmxownlzWgj&#10;9G7hJAL5WLkT9gcsY4ogW4OiWqPCMe1I8Q4I0Ql6zc0agHekpQ/Fh6ip7GG3HFr6JFPtEGXLoYtC&#10;HFr6xEpJCnDNteqtSQr4uq5ZB8tII9JHdXBHav9UOKEOsfXZ+HpMgAkwASZwhgQoZRz973Zv3EFt&#10;dJDuvQONQscNv7NscbjqDC99zNPzttvdYhk3fViwjeYS0TqxRYQxHJJFRP35rE1O0aViwEWqHaL4&#10;UDI6ayd1O6B2iFK24ZaT4kNGxIcMiA8hdbuJFlr/9KNZ7AT17HPZnTGqOmvtj2zJjq/FBJgAE/ha&#10;ELCML3VHR4dPCxA3yhtfJjbuQqbZuMpm/dmoZip33LGzYDssL2Tw5aF/Xh5eK1fqOm4VJfqeuijk&#10;YsggLerLJ7nlpN5y1OSUOpxbp7AmY7R7kpSk4Cg1OI1F3VA0um1LSQoNTkjZJpccGsluRWeHSdOz&#10;Gyfc1ltGLnT7WryZfEgmwASYwLlKgDokWEZdHqV2Q3ljbogdYbjcqPq1jcMrbZLynDfq8CM0c32/&#10;ADGpgkkDzWranzuuPygNz8M4iTz02UNjVyQWSL+ThCgDiQpUN5QG11wq2vqk9FLK9mFrCLGheAzA&#10;i+lQo4AVdUOoH4pscRTRHWj/g4GGWSN69PBzeCtvq0NL/rDjN87V94X3zQSYABP42hHIHdMkFmxR&#10;IbPtfCwSJHQGnzCWUfeEM4WRP6kql1LI0WMvb3Lph4VjmqiCcW042hu9kjuh+zR/ix4dx9F9HCnm&#10;2WgHlIFO5ZloFJuOrDnqK5fS7YziVWd02IYlJHXa1iJBwRGp2y6IF2FiLlx46WgwmzWu+VfBFvWf&#10;CiZ1GzMnOFPuTN83fj4TYAJM4KwTwHyjSyyjTq8VoWcd9YfbiI7gsFbesQzqrjiTzSB1+0d545r/&#10;pRlLlLxQOC7fW71LpqBrFgy7Xpw3pv8lZjNl5g8ZnykY031WsB1DADFmogB1QLQoBRwuPrTs0aJt&#10;kZZqofA99oY4EP27ZdThU0yDfQKTbFOyx/U/Tx+2bazrTM7Oz2UCTIAJMIHTIJA77JZZsAWxFgr4&#10;jyOuM+Z6CLOBLKdxqSNPyR9xLdootR1ajqF6SJAY1W2a63pFmG+Eya93FkyqUwrG3WrzhpfX5A65&#10;VecPudUWTjreVzBu2Iku5TX5I8ur80Yvrsmb1NXBysrNGzfewWnaZ/IO8XOZABNgAouMQP6k8du5&#10;o7q/Fm5FIeo4XGeT58MaMfwlY9z+e6ezVcug0xUYEfFqMVx0hZMrhWXI9F7BiPbmU71W6R5Xzal2&#10;Jz/V1+DHMwEmwASYwCIhYBGyJZYx+6aCrTqM/qZBd3CTbYVbbGxJ4ulsMWfUobwI7r58FNQWIrPN&#10;Mm430Pzcdfancy1+DhNgAkyACXyNCGSOLv1Fzoji4/wxjC/HsLr8rajzGZHvzZg2nXU+OCyDrhdZ&#10;Rg1vFCBTLleaUaRH+rZiw3yey49hAkyACTCBrzmBZDRKzR1fsrdwKybBojmpBZNXaSps9ris7FTQ&#10;YOJquGVo2aE8WEUFW1C8Omr3B06zPhWC/FgmwASYwNecQM6ofUEeOmpLo7yHrRNhs0YVrxQNuLjO&#10;B41lxFlrGVq+q2DLBXDxoSP3NmTCDWj7hDg785Lms0d+DBNgAkyACSxyAtn9LjdkDbq8lzeBeBHN&#10;DMLX7GHtfsvABX7z2Xr2sOmGzEHj+xakZeegw0L6kO4A+sotaDfw+eyLH8MEmAATYALnEIHUkUsM&#10;OSOOj+dtRV3PsJPIHNXDVacXOQOuu+eT1ZY5oAvMGrE7REKUO7ZCpA84fJDe6XzTOYSAt8oEmAAT&#10;YAKLgUD6qCY3a0KP5AUTJqoidoSuDOgR93H6oOGnJ9pfyYjJkDWo32HBOPGsoeXo4kC95XTPJw84&#10;Ll8M5+I9MAEmwASYwDlEIHlIviptSPs5DbTLHIR1NOiGyawQliF91YmOkdZnvDOz37A/G81PMwdX&#10;IAECHbcHDPnn0NF5q0yACTABJrBYCFh2yNwyBtTPWtBNO2OA5ghReyDqpK39Tfqw1vl4+0zvN+Si&#10;vghWkaNkVaUPmD7I7HP6r8VyLt4HE2ACTIAJnGME0vpMNdkY50BClN5P4xyM6Iit/jxn0Dh3vRCy&#10;5dL7HYdItDKGtEhe0GAsuPq5dLT6OceOzttlAkyACTCBxUIgpUdvyZLEiKarYg2giwLFgnqd++ba&#10;Y1a/7vL0ftPvs2ARZQxqYEnhOX2ue+KHV6oWy5l4H0yACTABJnCOEUjrMd2e1m/4KJvmC2GmEIlR&#10;FjoppPY6vZrY53bhzOMkDyr9Uwe1B8mCSh/EfCLKpOu+sM9jRLb0HDs6b5cJMAEmwAQWCwHKgMvs&#10;V7ySS2LUswzWEWYMYfR3Yr/xYHK/Imz6PqOrZYrEAcVI+igKZPtNIm3YIOJ7HT9J7TPes1jOw/tg&#10;AkyACTCBc5BAWPN19um9ir5sTFxN7XXGopHfGGSHuqOkHoddiT3XaKaOldbtdEVSr+btVEpa6IGb&#10;bhSTWHsdXo3rdVp2Dh6dt8wEmAATYAKLiUBKty4hdcBJJA0YIUYYA97tItJGtCK5a/l/Z3adf+nU&#10;XlO6XIOTu50OJA/pRFoPsu6GdbCg5EPNELTFdB7eCxNgAkyACZyDBBLbDe4J3Q774wdJgJxEaqeT&#10;SB5UY/y364fxbY63TR0pocehJWPIVST1q0UqxCgdVlTKgCzuHDwyb5kJMAEmwAQWG4H4TtX1sd3K&#10;9xMHDCIRYpTQrRYJPc4iqU8rkrp0SbTfyO7ljvEdTk+mDGnwe6NI6HWEG08lEjvt1i+28/B+mAAT&#10;YAJM4BwkENeluTq22/7PScikS+x0FPEQozhy1Q0rRGqX7sHo6ssU8V0OP4zrdPhncj8JkAsSFxzw&#10;VXUoucN+7Tl4ZN4yE2ACTIAJLDYCYc0y+7ge+VAKxCgZLrrELpOIRYJCwoASgqP9JLbNdENs39J7&#10;Y3v1B5Pw78kdriK5zyTiO9QfJnYqfrzYzsP7YQJMgAkwgUVIgMQme8jxB1kDmsS0Afndc20xrkse&#10;m9jpcCi1w1kktjuKmG69iEZcKK7LIGJbdAFxA7Lo+D648EiIOqgOCVZUu+ZvSa2aaxbhkXlLTIAJ&#10;MAEmsCgIWCxL0vuW3ZQ+4FiIuUNjGYOmv+ZPolB1QPtySq9q5cw9xnbKPWLadV9QzCi+w0HEdhpE&#10;DL6P6TCJqFbdcEyH6tF4xJHiIFYJEKPkfsSO2pQ7E3tkR1K/p1+TimDTh/WRKf1OPSn9DlGWtvO5&#10;o/ei+MPgTTABJsAEzgKBjK7LV2QOqTywOjP6Lvnf3DFXkYuJrtTYVOonN2B8N2NA//2ZW4nuWvqL&#10;iG7Vx3HdsIY6YA11GKct/NxpxL/Tv6HQtdNZxPcpRGTHktTjHSlzWHEx9vDH3J3U2Ruv3e/8bPag&#10;LiF7wPVHZKmdBRT8EkyACTABJnC2CWQOLj8/c1iVm9av/S16zB2wTGJo3oQWjU9NkhjQyoYgQYze&#10;SxvQ/Wi2GCku3dBpeCseMaHYdr2IaYdldHhZhenoz3GwnKI6lAcgYO7HFSO0DUofVB3MxHiJrBGl&#10;yB1ZhiF+ztiHCq+v78waWP5dy8hV8rPNiV+PCTABJsAEFoAA+sqZMgYVYRiI91wm5hJZIEBZwxAg&#10;FLFmICEhA+na1q808kEa9/BF+oBh3cyt+JW6asLaXHfH9xpFdJsGCzGj4yxk1UGolP+M7JT9+HhH&#10;yhhQWrLRxQGjyEXGsB363rlIRbI542qRM+IiUvtd/4JsvW2p/ca7FgALX5IJMAEmwATOBoGw5mXq&#10;zAFjIITm0YwB3RfZk+iKgPlCVhGir9axEJl9K6zfoz4oc9AkcraYBBqdds3c460Wmd36VsdRqxjp&#10;ECfSH2fpkNTgKKI61W9Fd8mOdGeYfr30djfn9H7VI9ljGLrXDzfdkFxkkXVGoohmrFkors0eM4rs&#10;SVeRPqR8F/uqTu93uvVscOPXYAJMgAkwARsRSB9Y+nMMxRuHlXMgd8IZ7i+Ky2BJIgQxGoTlMeQi&#10;kuEWy4CVlIWGptaYkbPInzTAOtJ0zNwKxXGimuwm4uCmi25zxCJRmmtRYoOLiOxUvpE4LLt4riOl&#10;9rncg4QJxKpMGL7niNd2hasOg/iwn2wIEmJHaLQKS2nQGb9zwr6csCfHd9MH9K0pPaYbbYSJL8ME&#10;mAATYAILQSCte/kV6X2OtWmD9h9kTWggNC7WGUTSovEPJDRafL9MpKHzdvooHgO3Xfowsuj6nD9K&#10;7zQ+kN6rzsgaMF09c3+WR2R2EY12k7E9ehHZahSRLfg659KJ6A5YRu2qN+P6ZZfMLUZO/5U8oHo5&#10;eUD7t9R+x/9J6nO6P61/eXZql8NgfJvDgaQ+Z1hxR/cuuRAhVllStp/mT+l92nsXgh9fkwkwASbA&#10;BM6QQGq/9ua0AcULljGK/ZwvUvrPR9yFbuiIAx0jSGRtOIi8CcRrBpSfp/YZ7k/rc4hJHTD8JLnN&#10;UXeibUQ0qS2RHToRiVjRycQoogVuuqa53XQWi2xJarfygqQuzTUpXaarw5pNBnrd8IplN62tdf4o&#10;YcAV3R000/ZtFdQUuPKyxiGovW4fZHYu3xjD02PP8K+Gn84EmAATsBEBS6dMmdSrTkvu1/05Z4wS&#10;E5AR10c3bxKhaUJEQ/FG4KrDXKK0Pu2r2X1OvTl9bv6oFzLOdyvhrdqbwpvU70ejjuj4YkSZdiYR&#10;1qh9JaxZecF8r02PC63V/Hx9q+7TzMnlEFT14f1bx53TWbJRSJuFs+XgDOTSS+037UsaVP/iVF6D&#10;H8sEmAATYAI2JoAhd67pvcrGdCQApEOI0uCKg5WDhRs42vEgjRtLh0QFJ1hD+LdBzb9SEQ+i0eCn&#10;s5V1Tepl4U3aF6KQxr2+SX+cZUC8SCvCmtRbadjeqbzOhn6ZKarLKT6m2+nl+AHNoQw606AB56H5&#10;SLDy6Gw4Uyq6gqcPGkXWFi2sJcO7ab1uEZRgcSqvxY9lAkyACTABGxDI7DFcnNGruj8bFkQGXFrJ&#10;aMWTSgIkLYgSRAidDRAXQpylV/tFRpfbYEa//pfRu05NIKZvNaxZ67S+SfPMicUIVhPEaF2Tapjc&#10;cadz1OjqFSuRKJGS2Kv/a8YIxHRYL1L6lpElhIVWQ/0GLGQH9q7AAD8j5izZH8Cgv7LoXbefkvid&#10;zt74OUyACTABJnCYAGqHLkEQ/5FcxIcyB9wgPK5Ix8Y48MOuuTRpNLhBKmJN7tO/kobx4OXDMtV8&#10;AcZ3rVwR360xR/coj8lci27XOoc3aH8ThWLX41lGG2AxRcCNt7ZBN04tf2a+Zvwp7ANi9IOkTkN9&#10;Qrfmw3QkZKShDioNApsGVyQtSspArEukIo6UiozBlD5j+nzPyI9jAkyACTCBMyCQ1m26IbHP8ETq&#10;BCwfpGsn0w0ZN2gaCZ5GU1j7kJgwRCK1EhNZnR9JGdZ8ez4vl9Tp7JbQv9QjqQ83/57lr8YPaw4m&#10;9cvbZlpGYbWGpyiBIbxRN+da36QT61GDFNygr8Jzz5v+/Ph+5a3x/fa7kvqUN81nT1OPiWlTrYlr&#10;V72UhnTwdLgcU2H5pcISTOuDCMF1l9jnhoxAJDgMqD+K6zNaqqvZQjoVvvxYJsAEmMApEUjp03w7&#10;pUf1OsVSEpAtlwwBSh6wl5qSJvUZMX0VQjQMK6nH6YPkLrfquKYLlp3sBaLb3a5K7FqWntRteCqp&#10;V38gfUyJkeKo+0HRaVaPaq+l10E/dQ2ydNbVa/s2QGzCIEZhDbPX+madWFev+de6Bt2vZr52Qq+m&#10;JHunFrOQjA/idZ1Ptrfpvw+t01+2vkF7X1I/ziwlLyB2hJqnFAgwrD/rZFlYiamIMSGho8KDWwmd&#10;Cl5+LBNgAkxgfgQSESNK7VU/mjWqRCxIhxuwETdi3IxhGaT04CZMadwj6Jjdq34yrcv5pBlmiT2u&#10;moQux6SkruV/JDdfxogeri9HiJsBIueCLgiI1XQr/i8DQ/Om73Bdo65ug2QZQZAaZq/1zfi3Os37&#10;YbW6G6Y/L3XEZEjs1z6cBiFNRQsgCEYj/d6/SnkBRKY8vl0ZYEHXiBPRWFtquDisQT0S07kciQ2U&#10;ug7rENbR1EqFMKXDlZfY53Aovtcpbn5k+VFMgAkwASYwLwLxwysd4nu0uzLGFLCCEMzvXgYxUotE&#10;soh6KLCvR1cF/HuPw3YSrRNdNL78elV0m1NIVK92Z1Sf08E0pEmnwMpIxgjxFIwKTyZLoxcuMFwb&#10;4idSuhyipl8vrF7XFHFYjNbVkxV0dJE4kRjBevogrE77X9Ofh8F8V8OC+0sSOj6koV4osVf3WUqP&#10;84boLkVZXB8SMHq1nyf0OOyM79KuPtH+qSZpbaVTVmSb6W9puFYKrKKUPhIlnGFALhLgwktCwWxC&#10;v92HiT3GmHkB5gcxASbABJjAiQlYRmTy2B5tTSLiQAkQnAQSi86LRXKPg4iDVZDUh7Y543ZwUym2&#10;p7dqXE90tYhOw3diuw29iV0rvkglK2pIi+erSQhwPbj54OqSFvrP0Uqj1+xWjwWilmnquuvqdCXk&#10;iiMX3do67ayF1G8RWqP5S0i1+rvT9wJL7s6EfsW/E2AV0WslogNERrvzp8m9yv0JlB3XB2tnnCw+&#10;xQeJ3aZEdJNwPNFZQpuW3h7don6HWhtJrrpePLdXD3F2gNWFrhKjENd+3ccQ8TX8N8YEmAATYAJn&#10;SCC2W++V1Kf4PGnQVcTiU398vxw3XBOWk4hDfCR1BKnNSPFOGFSef7yXohTrqGYHj7hulz8kj2As&#10;OJqiUpwlpdsF14El0UOuOdy8e2BhYF5RsnR9WEywMOJ6dG/HdBytSwqu1QWH1uoOIVtOhNYdu0Ig&#10;Tkj/FsG1mmeCq7XTY0LnweppScaoiPh+7FcSUko5h8sOca+EXogq9pAECycVSQo0sjyhW7snucPp&#10;eye0kpoUP41s0b2dglhREtyVydh7Sje5L1UiuWulSB3VYa6S/KWoHsUJrcUzfIv46UyACTCBrzaB&#10;+B7jtTE9hteT0DsOLidBs4TiIRrxsAISENdJQXwkodt+T0LH8YUoslbnGNWsa4zv1H2STtl3JD7d&#10;sB4OrwRcMwHXhNsM/+YkErGSIFRpEKzscdzYu53/mtXr+I0p0v7VOv+AOv3B4EaDCKqfvdaib11Q&#10;nf7J0Fa9w9RzYjrkl8d2q95JQ+FtIopXE9DfLh5WTDxESVqwwuh81j1BUKjIFRZPcpfLOwmdqugT&#10;vctBDUt/ua5R/4+EITe46FR4PkQNgiR9JZHDWIq4LtfxBNRIfbX/Wvh0TIAJMIEFIJDYo3FJ6tPe&#10;nzSmFTH41C8JECyXhC5X3LiRtDCkEold2vujWxxmjQif2k5ovcOVYS2mrYkDRhoLgRs03FjThCip&#10;m4RIievCUkHsKQ61O4kjyHbr1R5M7ta/jsal+9K7XLIo2WHqmgE1ugD/Wt3BIMSKAmtnr1DEjPxr&#10;NU/hMUfcbHEd9t+L61bvTerWvZs6oEI8yhniZ6RkC0kIE8htBxGavrdE7DMVMaHEHtV/Ejvsi6Or&#10;LzuS1TcTd1C1OjW02WF/PM5JZ5q+EpHYkYqi2YROzcYFeJv4kkyACTCBry4BGtcQ32NoTB223qzj&#10;YK2g8FMkdcF6weC69H43Ed/u9E5Mm+Zbx6PgX23/3ZBG7QsJA0iFxo0+sRPX6ILl04UbvLQgAPga&#10;D0sJ2WewhjA6vEv5n5hu5csJ3froxD7jhdPTuo+IUaX6iBgF1GjF9EXiJIlRzbFiRCnhCf3LnOI7&#10;7a5P7tIUJzW7/TEFopoGl11yjxrnMmB/2MeRvUEk8T32gYQNch8uF/Fdzn1paBc013nDmq+zD6ox&#10;Vka04Kyw9BK7IKp0rU5YYThz0pC9wMC/dxPadHd/df9q+GRMgAkwARsTSOxS/yq2y/BpygCC8h24&#10;wWIkA92wkzqRPdYPV1SH6/sx9ZeFHu9lKXkgpEH5cjwSFFJxQ09D49LETowGp7iMJEKwSjqdpdhT&#10;Cqa/xnRpD8Z3atpj27SrItqMF57oOH4QI99qzcGAWs0xQkSi5F+tQbErvlYeK0Yzrxdb73Zlcsuy&#10;jMRWxz+mIpOOMuGsYkQiAmGCkCTh52TsOQmLWh1RgW98p3P78frdBVZeaAyqUGyN60I8jAQWz08g&#10;dx2uGde5ArE1WGDtji9l9DqdtPbKxm8nX44JMAEmcO4RSCy9RhPfpR5PG9JJN2e6mSZJFgO56iAe&#10;6DSQ0OFceSIhgiC8lIhGokmIzZDwWJ9vFSG6wcdSgkL/clhMlH2mfi62UxMH60U+H1okRmaIEVxx&#10;wg/iY11aLJ20ApHe7XcSMZp6nbgWzdUJnbqShB7D+6mYQkvJE0mYEntUmEhESaBgISHtPL7L6YvY&#10;TlNtbOeFxrn26rtJ9o3AqiUvJvXAikQtUpzk/qNzwzqCWxBW5aGETocTxqDmw4AfwwSYABP4yhNA&#10;MkJSQpfDweQexFWOuK0oxZrqaAz4lG94NqJVf9lcIALqTFcH1apeiqHYCbLtyKo4xvWFG3MMEggS&#10;MUE1sUf+fkKXMSO91eWE6eAzX8enUnlSMfKZpxhNXTu+021NfJf+jSSMuUjqQUxMspBgLU1z25HF&#10;RFl3iT0rRGynqj+2UzanIAVWL73dv8H+gxgUxKaSZTXNJZmC3n0J7c5/QgzsR1/5PyQ+IBNgAkzg&#10;dAlQa57YLrt3knDTjG9fBlcabsC4odJKIsugW/PvuA7VXXNdP7DSYAyq1e+IRoJADFKk48ntdfi5&#10;U9eIx00+AdllCb12v4/r0M15nZPt3VypCDJXqg/51aiFb9XU0uB7rbQC6rXiVMWIXnNDq9uVcR1O&#10;DQld8k8x5gKicdGRs1v3DyYdlPQAaw5njOuy3+wx4jGrEStdy7dOURLWroAYkWUFATrMgcQtbQiW&#10;YefsseonOzf/ngkwASbwtSEQ16NMiUMRa2w3am+QrHDkJiqlKTuI6HZDPSU3zAXEv06dHdFKNToU&#10;fzHCgjLhho04ydSNGNeghqrxHc5747vsjmnxcyqAvcqUXuZy5Re+1SqbihHtgeqhYrt0AXEdhj8l&#10;ojh2au8kRPR9IsQ5FhZiPGJp8V3Gf8e0G+bs1hBRZ7wwpEr1ehQy8mBlHiNqaEkk4tod/xnT6HDC&#10;Tg+nwoQfywSYABP4yhCIb1VcFt+55BXqQB3XjmJT3HjjkLwQ36lCEedKEduheyeqU/7NuQ4cVGUf&#10;GNyi+hD92BBPQj1Shwmf/vF8XCe+E5NXUX+T0odrtLncl9BhOm5x7HxgmisUl5grla/615E1NLWs&#10;VtGZWEbTXzuqw/En0T12b6cOQXwQ+0GGn3QmiAh+NokYnC0J3cpj2jXbwo7Tz86vypDi36Q/FEPF&#10;wUjWiO8gITaAhzXNPbbZsBPp4jz/aD5vOj+GCTCBrw8BjEjYmATRSGintG2ISZdKxEJMEhC8T+gw&#10;HIptdsmZW4jklwfULH0rBpZTLFxzsbjhxkKQYnHzjsGQuxiqJULqdnSry+74xmtXnCnR2zG9FZbR&#10;DnLHmSs1sxaJlHfFibPp5rOH+DbDbRCg/04cVIvobgWY4FztdC7rikMyRkyn80FYUdXx5bNnNXk0&#10;X2KAaN4XAeswFhZSnCTSECMsKrBNaNX/I7FJx7Gj+bwZ/BgmwAS+HgQQy1kR06Z8mVr0xLeuwA1T&#10;j9qiJZIVkISAfVyb/e65MsgsQrYkuFpZG9GhRHq2E27WJEZTN2yTiKYi2SG9iG1xezGm0em0Ro3P&#10;fAfcceNHEsMOEh2fCvWs5Verhhipjyl6Pd13MabV9Ov4Tvt/JsO9SCnbsZ26aeeD2w4CDEvwC8TW&#10;POZ6Db8yjW9gjfpADLIG4/BcEiL6Gtu+EnVVSny1L5XJxDEzl053r/w8JsAEmMA5TyC+Q5uOFOdD&#10;FGyP77DeNOPbYekgNTsGn+LhXls3p1VUob0lpB6ZY+jzFotaJPr0TxYRWUf0PXWwju4wPhPX5Ph9&#10;W0EiMfKqUO48G2JEe05ocY6M7zL9Ow4dKI5afYcFF9ZjItx10S0uexOar5jV7oeSOgLKnB6IbEON&#10;EizMKTGKxvfUKTymxeHv0c0XHDPN1lac+DpMgAkwgXOKQESd2i26TfvbJAhHHNxQcZ1KfIUota5E&#10;k0+tiOxe8lwEuiHMPFREnUwbVKaZiEBMKYriKHBjxUguOvrkjxgJrIbITvX/RHeYbHqzPdtiROeO&#10;bNXlRsG6iYXLMQaxHzojsYptw88QlugOh0ORbXPXDwWVuXoFV7p8LllHFHeCSGNshYiGSxMp5WBl&#10;iDun/mB4s0yACTCBhSAQ3a5yj+rWfo6OC1ZBwU2WvsYi6B5LwtSpWj/X6waUqn8VUqn7TArodyA2&#10;hBt0FN1oSZAQ4I9uN36xoVNj8wJPEiPEimAZzXbRkdvOlm66qXOHVrm4RnRonqeRF9HtSEgAo4RW&#10;pL2jKSv9HDMoFzGtqkch4Eeas049N6BRtcK30unV9RCjaErmgJVk5WytW4pp0z0EXsaFeG/5mkyA&#10;CTCBc4YAYjxl8RhkF4M40dRNkr6iWSk++ev/N7rNcMxcIDoYpXcHVsi7I5HKLSUqSM8lC0EjottW&#10;iKRBe9xk7feFIYhvaxDu5SvPuhjRGaI7VPdEdSrejUeKelwLuitgwB8asEpiFIU0eFiUB2Ob1elz&#10;nddnk0tGcJ0zYmgKcEH7I/CNpudDtGPadZ9HtmrMtubE12MCTIAJnDMEqOM25gy9hOF5uDnqpBvk&#10;1IpFD7rIZv02S+eFRwbbTR3Mt0Z+h3+N8hPKnpNurO14bisy5uj5XS74WfNeTPvSOxcCxHwsI69y&#10;9TEjJGy1D1gxeQldSDxocxFRbYgVtStxZlhHWAnk0oR1FFHnrJ35eubiCy4xVxjfjIRoSaymcSZX&#10;aESrrs1We+TrMAEmwATOOQIR7faeUfhkHtPhdKwQ4RP7hk7F/og2pe+cn/Srl1aEwCUXg6QFySKi&#10;1UrXQEbdgFZsaDd1LRQMqxhRAsPx3XQ+5eqnfcpsPz8oukl/aVT70jfiIN5RrW7SeaeEJabTVUS0&#10;OXwY0eb405lnJ0vSr1y/PbzVFa46sh6tlpFkHSFBZH2Lw31cc7RQfzF8XSbABBY1Aeo2ENEta45F&#10;655ofNK33iCtn/LjEaiPbFM/G90umz4tVTqPd5XG1Vwlf3p9N33KR/r24edIX9FtAJ/yP4ps1f98&#10;oQ5/0gQGtAlC7OjPfuXqaxdiD9Ft6qSILtVBso5iW45yi6HaLNQTQZA2zfW6vpuN2cH1GsTVjnIm&#10;ZnFgFtmqfDu6XX7VQuyXr8kEmAATWNQEwppNhg3tqsetYgSX03Qxwqf1yCZD31wH8N6s8cO8oINR&#10;SHg4Rogo8aFHKSLbdS0QOruFOnxgp0x5ojoj32rUGZUpP/CtUN6yEHuIbjB8N6ZV93cqBkYd0jEM&#10;4jAiI6pN90LcHGMizBXam3yrFO9HItEjBll4U+wowy6yQ31wQ7vGbyH2y9dkAkyACSxqAtR5O7zZ&#10;9Pso1BJFIzMsCplhUfhKohSL7gKRzbqimQegIXXemzRt6/BYsgTo8VNLysDrUIuoFl3QQh+c6owo&#10;a26uolcSI58K5fs+5arT7n93ov3HD69UxbXotyZgKF8U3GxHGSDVG90WopsNn0XVu94x8xo0edar&#10;Sv7M+nZ0dJjOrRUp4xCxtW2G/vmO0Vhovnx9JsAEmMBZIxDZqvh5eKvpk0hqa9MK91GLVVyog0J0&#10;i+kLuNpmZXh5lZnO96hSvBZGjVApYWHaTZUELLrV+GYEZgQt1CFWWzQuXpu0YR6b7f/sU6kQ3uVK&#10;CI/qGFGiTt6eVYrPPKoVYQu1j5gmXTBE9wtKZZ8uyJScQEMDo5qNJXO99prK85rXNsslwT8i4i2I&#10;P8G9F9ahfWdDq/zKhdozX5cJMAEmsCgJxLQuSYxFfVA0Wvig6BWf8lH/AoGJRLFqeIfytagWw8Uz&#10;N76mQnO1d4Xuf6KpjghWQYwUhKcbsht60OkRL1KXL9RhV1l0V6wpVj3sW+F4MLjORQTVOgr/Kp3w&#10;KZeTWw6ChNERh9sDmWtUwqtS/g+PClXZ6kLbT1ZNqFeev6FZ+woVwU53VZLAJGBAX0Sr6oG5surc&#10;K1VxfnXIngPzGFhEUhIDrMw4ZCVGtMOF16a8YaH48XWZABNgAouSQHTT0s4ECEgkboaREKPIVme0&#10;pzGKCIjRuo7z+sglN8tNV2Ef5l9rOkAiFNEGawo3VFpo+YOMMNUn61vkC5LOvbb24iuCqi96Mnnw&#10;xyJ/8laRP/ZLkTvyC5E5eAvaFl0rQuqWw0rSYh3uV4ev5lpYTHVK4V1qeNx7s/PttnwTpOSPNkNv&#10;LIYFTreMIltQNwSrMaJZ88cIdEGf+Zru5Zoo72q9CIfokxhFIp0+UrJGHQWson9s6LD7gS33yddi&#10;AkyACSxqAtHVDvqIJvuHYjBSOwIuusgWjdjQTJaRWpDbbl27avMsIYI4edWc1xeKG25ssxE3T41Y&#10;jxvpBrj3YrvsRVSj+k2a42Prgyd0fP/85N5bHivZc7fYtHuV2DjmIfKH7xKWwZ+LrP5bRXrvDSKh&#10;59tiXfP5wlyhp3iR8ClDEgPEybPWXvg2wW1Xpn1hdYlqpS33FtGizULBqiTGkS3WhUxCWDgmCLVq&#10;f1TrklkJCWvKND/1KFf/E+5RSYxwDSt/FM6ub1X+a3370l/Zco98LSbABJjAoiYQ3qj58fomxQcR&#10;HW5iQ5sC8SItLBtYRm12sHJMIrzRVDBLjEpkBo9a2b51qCmKa4YrD4H4dUhaWN/iilRwdFxoNDwR&#10;Xz67Hc4Zgjgvb/wXmyv2eInSrX6iaPwXIm/4VyJr8Kcire9GzFm6DjGab8HFeBVu5peLkAY3qxhV&#10;wiKC2w6jJIR3NX6ulQuvMnkXdW84w/0cefqGevUvNjRrPqIaq6NipBHh1GEBnRaiW84rm20Z6R3c&#10;S9VPhcO1KVlG4L6hTYXlKjZ0qOAelUXZan98HSbABJjAoicQ1qS6d32L5vMIfCLfILnbIEYoWo1F&#10;R4HwFv2B9U2Os5MXig0XeZerfheG4HsMrKP1cO2Fw12HBqGonYGgNanybH3wzeO+q0u3mj8u37FG&#10;bBy9QxQMrRLZQzeK1IGbML7heojgdxHzuhqCeIVY13gRxGiZ8KvSQ4RUwptmHZXrsLTCrwbuu3LV&#10;v73LFDarfwpvNFwU0aJ/ixqlTonRBrjd1kv1VjpYjKpZYnT3JpnOvVT18DpYUVYx0uPxsEbBnloK&#10;rW9VV9maIV+PCTABJrBoCYTVq1aFNWv3R7bjkzluiORyC4e7jbK81rZo969tUd0zc/Oe5brrzZuM&#10;79LjyLUU0YybaTO1AVLDStKIda12G2x54Opdtys2bbtzR9UeH1E4dgcsop8Ly/CPRWbfzRiB/n0U&#10;i14DK+5K7OUysa7pAhFcv0wE1DgJ30oThOdoMgMlNZjL9SIAMSTPClnvrTaqgfLrkWnCWzQ7aBzE&#10;BrjnNrToEAsyYD9ICkEMKKxljuJXxJo8y5QtoU2Is0HQI5oNeA6SR8CSmsuGNjkMUjzKlhz5WkyA&#10;CTCBRUsAQrRqXZNmP9041zeTi04twnBjjMJNNbRFtz+4UbV6TjHarH83HAkPyCQT65vwtYliJlqx&#10;tlH/WRCsLVseOGv0tquLtt7259Lt94g8JCvkIHkhq+8mkdr9Qwz+u1ZEtV8JEbhchDXBIqpfLvyr&#10;HREzMmDyKzLs4J6bXoNkRkJDQI1ceFQs+b81FXY2m620oVmXFAELccNhjmEQlfVwvaFjOURG0ygT&#10;slmD82AZlYY0QMTxWOIXRnGjJmQnohg2tEnbx2Jky78ivhYTYAKLmkBYvfawZWT9RG+1jHBDhOso&#10;tNkIMTLMFqMS3fW+5ap3yQ1Fn+g3NDlJX2Pw89pGh38E1ettmgkW3fvttVljPzlYPP5rYRm6TbKI&#10;0iBESR1wzcEi2tBymQiHEIXWrxCBNc6wiIzT0rtn1B6VY7REpUqsqV5y0LNK5m2rNye8WR8VIWUW&#10;HraMwJAszRhYOeva7B4KaZPpZol6qao8CFNqoynhAYIUjg8AkUgIoYJZWKX9ttobX4cJMAEmsOgJ&#10;kBiFwwKKQvBdEiNk0yFWZBWjJgPESDuHZaS63lyhPCxGSOVuQjoyxCgamWFrGx3/EdroYNOOB8Gt&#10;LtnpYzcjToQU7n5YRD0/FImd3xWxrd9CFtrliBFdeESIyCI6WmdEQjRTjFTCD5l299baH3CvtZ0Y&#10;rW/SxUhiNOWmIzEiJhgtvrZFvhcNUmeN0PCEGAWiewS5OKfEKAJiRA1U17dqXwxpU9o8I3HR/0Hy&#10;BpkAE/h6EpAsoyb9fvoUvx7xC1phcNWh0BU3UfX+4BbZHJaR6npPsozohgu30jqKkUiuPT3EyAAx&#10;0ttUjO6tVGbFDX9TSuFO7v8RkhW+B4voW7DivgGXIiUrLBdBKH71q0aMaIZbbmabIFh0sIy0YlWt&#10;8sC9NTIvW73r6yBGUsyN3HPEUPqKzhQYShjaqH6U+v/NtozU5TQyPUxibzj8HFibSCRZ16D7LLTK&#10;6de22h9fhwkwASawqAnMLUYIpCM5IbRFNacYoU5nthg1oYUQLAPEjGwuRqs3yTPWta8UGf03HxGi&#10;iNYrRFjjxZIQBRx2zc0VI5olRkj3JjG6t0pzwL3S3nZi1DBTjJARR2LUpaLY25xitGaTqjwAXRgo&#10;2SF8hhitrTV8FlLmcvei/uPhzTEBJsAEbEWAxAif6iXLKLwRFg7WOtwYI3EjDWlSHEeM7K732Aw3&#10;3RHLCJZAo6OUnkxiBOvApjEj91Klt0+18UBCzzWYm/RtuMK+gWSLS8Xa+vOtFlEVxYiOTVSYq3Gq&#10;lE0HMfJFqrdHhemg1+bZPfdOlyssmZj1cLeFIxHByhAi0whrsRM1WE36fYGVs8eJr9msKiPLaB2s&#10;qLBGPR5Hz0VmHSwjJDbsD6pwvet098PPYwJMgAmcUwTCalSr1jZojhWjRhob4XBcy+iuErvr7y2R&#10;v2u98VJsCTffRmeIkUmENOrfDW7S/ciWEDzKDNd5lCn/Htq4HLVMV8LiICG6QATVUC2R6XDWnNSh&#10;e1aMaKYomSsUcOdBjMoc/uW1yTBr+N3p7huuzkirGJEIkRgh9kZiRKnu9aYJGncx89r3ligq/GEZ&#10;zRIjPCe0Sf3HtXWmBWs0e7rn5OcxASbABBaEANUZrW1UI7UbKci4eZK40IrCjTW00QTLaHY2nftm&#10;0w2rNyveW9uMTLB60+FP9UhkwHMCGjSfBzbb2yxLjQ7tV+qqgXW006NBIfzrnUQ4XHOhta7Ct8rh&#10;5BYRMuekJAYUvdKiAlgvDLbzLjONe1hmjwU/XchrG/RZ6ykjDvGicIh5OFoPhUGgN2CURnij/Rwd&#10;GGSqNcXqrYENWilmJFlG9LxGuDshRmsbHEY8PGb3BDzd/fHzmAATYAKLmkAILKPQeu1+EpJ19Ugp&#10;rkdCQgMKWRvVKB512B/UaJxV9Lqm2Om795bq/hqET/9RtUjnRq1MKG6q4fgaguSHkBZZtK0P7Vmu&#10;CPaotDvkXWUn/CvVIqDKgO4K5J6be5bR0X+fct+RKCmEL9oBeVSq/mXebPiZrfZILrh19bpHIhD7&#10;CWuAqNRjNajBEsLZpkT9k6x05mv9rMRk8ChW7wuCCK2FZbkW7EMb6PnkpoO1VO/cJ+aoTbLVnvk6&#10;TIAJMIFFRSC0xnBvaI3D5+ulT+f4NN9gwid0KmSFsDSZDgU0Kmb1SLvTssxpVbH+6QC4pCJw80Sc&#10;CDdUtdhQjy7f6OQQ1HxeN1KZ7W15UI86mdZnk6orAC42jDrHWAil8JKaoZ4sVkSFr+jCUGkvPS+A&#10;rKJN2sFAy2y32enud22N4eK1dfq3IlBnRdYlCVIYhHldI5qeoj3S2vrZvenu3qRafm+x9gXUcUli&#10;hJiTxDEMP0dSIkida/9chbKnu0d+HhNgAkxgURNYV+Pys9Bql082oPo/rFGBmyKy6CAy6ygWhE7U&#10;wQ3nzZpLRJ0B7i7R9vo0oqGnFDPSipBmhYiocYEY6URQ03mvBjSqVtj64L7otu1X6rDPDzduD3RR&#10;8ILL7eRiZG0HZK6yF4E4m0+p44teJQ42HVy3rl5549p69XvkprMKES2IEsXdmpf+J7RVNqtrt3ux&#10;ysO9WLs/qIEKhcH7iBhZa47W1i7LtzU/vh4TYAJMYNESCEV3bbiHHgvroEA7YhV16IsGN93aBpUI&#10;o/Y+NQ73Jfa4amYeYNVm9Tr3avmBEGTRrcXzQkmYajGlFEWfIXXKt4IrDJcsxKF9qpwud69QPehZ&#10;LxdmzAPyRMsfrypqhoolWUBHExnIcjKXIcGBxo9jqqp3hf5l3wqn79l6X6EN8ph1xEty0ZG7k9xu&#10;VK9lQFbcktcDG2UXzXxNjxK7GBoEGAzRCoGLk9ycxHAtUuRD6zSHQqoNIbbeJ1+PCTABJrCoCYQ0&#10;L20ORafoMAgRxTvW1mOOEZIFKAgfWu38YVid46ysszX59lffi5HfgU0uIpwywhDzoEUFn6F12n+H&#10;1KoWrEZmdSlGjlcpW3yrFKgxckTdkEb4Vtijs4Jc+JY5YBmRwo35RRRfqlVQrOiQR5XqkTVl6u/a&#10;+o2gZqvBDfKR9Rj/IMWKDotRKCydcLQGgtW03cMik898Xc+SJXFm7JcapVJ/uhBYRyGN+BmzpEIa&#10;1B+ENMn+y9Z75esxASbABBY1geBGeXwwZYKRq4jEqM4JYoSEBCkjDJ/YazSz4kb3WgyX3L1R9YcA&#10;inNQfEQSI6tVQDVL6+p0dQt56DstMrW51G69b5n9k74VS0VAHVK2a5DQUItREQ1y4dcAIaqTZhe9&#10;4FOmWOu/Uee4EPsJrFO7hTRoXginrgmHzy9ZRpTe3ag/tLZGb5nrde/eeF6DP7qHhyJGdESMmpTo&#10;ZoGWSrX6d9fVqWyaHr8QZ+drMgEmwARsSsC/Tv3rwBrDvzdAeJCibM2og+stDO668GaVCKlVVMx8&#10;QfdymeqeIvUW33qKMx0VIsk6Qnug4HrNn0Ia7L9l043OcTG/UpmLd7k8Cy6vB9zL7R9xr17yqmeN&#10;/FHvMscHPEsdGrzKdFcs5B5CaxXBwXXqz1HYeowYUYuk4Ab1v0KqNLOsylstV2nv2ax6OKAR7k3J&#10;TWe1jIIhRuTm3FCDZIhy/axR5Qt5Dr42E2ACTOBLJxBY4/jNoDqH/w7HOIhQ+lQvxYzgoqujIW9w&#10;I9WqR+caZ3BPsTro3s12X1AWWOiUiNWRi0+PJAa1CGxSrT9bhyNLydci06+uVq30QNp0mGWZeqFf&#10;m6bFBjUodoS1yiXX5trDsSJJzCEq/k12b/s2yL8xcx+rC1x/clex8YNAcmlOE6MgZDOG00yoSs0e&#10;S+eFs4pkF/o8fH0mwASYwJdKILraQR/UYNobgky4dYj/hOBmGnx4rW0xwgWmecuvTjHrkzrFblaX&#10;yJ8OaEZNEuqLgukTPtx8IVSvhJqbtTXanYmlslnJD1/qYW344gHoTu5Xr3l/HYp/kdoNZrBuiBtl&#10;yGEUR2C9fa1s5oA81A6t2aio8kQLoyC0XZriTF/JOgrHh4Dwal2SDbfJl2ICTIAJnDsEAuuNFaFI&#10;7yYhOeYGiU/uEJlDgfWGlLlOc2fJ0jJzvT3FOQ6E1KkPBSEIH4zMMrSzEetq1Z+F1Wo9zh0Kp7bT&#10;wHpZShA6JoSiPx4y4MCNXHPo0t2ihBAp/xFUo71l5hVvr75M4V5sv8cPCSJBiCsdZW3E8+C2q9H9&#10;JarG+dpT2wk/mgkwASbwFSEQUq+7I6he8Wkg4hiByKoLwif9qRWCIsygWofHzQ0G08zj3lEi++Ga&#10;zUs3r6s0hZtLHV41I4EgqN4Zrj1KbYYo1Wkm5somO9exBVY6fyeofumboUj8CEFGX0itBrxQ8Ntg&#10;L7noAuv0W+cq/HXPX/lt9yLjH4Ob7ETwNMZBYB7Shs4STar74+H+O9f58P6ZABNgAqdFAOPHnQLr&#10;lzwZKN1I4UKafqOExRRco//f4BN8Yr8u7Dr7ewuND/k0wiqgwHy1s8DIcnzyt/ssqN52oxpO63A2&#10;fpLHiEyOpIWRsFYnCC9aISGTL0QSYbgqEffBtNkDgVXLQud62bvy7fO8ylEMS6nctSZwxvMk8YcY&#10;tauEf+N5HXjerBHlNj4CX44JMAEmsHgJBDUszQtCjIjEKBA3V+tCLASp0qFNyJqr18Ueb/d3Jzvq&#10;7ixSPWKmG3IdijkhZqFtCrir7P4dUmcftHhPfeo780WMzb/e/pG1nVoRAKEOQn++sCq46cg6Qp2Q&#10;X41mjwcy5mZeGYkVF6wqUr5qpr51EKHgWjwfrOj55O7zrZf/269+6apT3xE/gwkwASbwFSKA+UW3&#10;oV7nQ4wanyZGZCk5CP8G9fv+9fKE4x33douD/vYS5SNe6OId3OCGYDxSwusVvw1q0JipMPQrhEk6&#10;SmC1+jr/GmWzf8N5HwXAHYl6IwiwC8RFezAA6d5znde9yBDqXqY66A/rMbgGwoUVgOcF1IMVUuj9&#10;Ku33hGyS6b5qrPg8TIAJMIFTIkCf+ANr7PeGIsV7yjIiN1RwpcOhwAqX7BNdjMTol5uW7PVrk6MH&#10;nO6Af61hwL9KecEpbeAcfLB/9dJ7fGuXvBQEK3Bdq0kEVtnvnavA9tcWtduqQvkTsKjAh4SILCMN&#10;OkQY4ZqzQ9xJLkJK9RHnIALeMhNgAkzA9gQC0G0hsEZ3iERIEiSKaaBuKKBKvc+vVHPcItaflcgM&#10;d262fwbdtF+Gi87z6/QJ37dS/o2Aav1kULXmLwGV8l/N9a7cUaRJXIVedP5IcAisRYyoBnE4jLPw&#10;R3PZgBa0Naq2/zikVMstgGz/J81XZAJM4Fwk4FWpuMivRvkGFa36Vzui95sWsQyKhSC2UaV6Lajc&#10;aLZYLEtmnu32apnijmJlwB1Fx++6EFgrXwPXVivSvy8/19gEVWnMATXKdv9a5Q1z7Z1mGvnVqOdM&#10;yV6FVkS3F6me8CGXHDLuAmog7uAaVAPXHBIXAprRzqhG1oXsuwUv1D3XuPN+mQAT+BoTCKzTllNr&#10;Gn9YRgHVBgTk9RhKp8F8I8Q6qgyfBVWYKv3q5t+uhmJGAVXyeP86+/dDOuxEYLVm+9oFbtNjy7cv&#10;pGrpmpBa+T/WdtpBNOTv+Fba+yCjbul8X+Nui2PammKHQwGwMv3hnvOHENEKqEHmHWJr/tXqT4Or&#10;tbfO93r8OCbABJjA14LAuibnS/1q7H7n37wEwuEAMXIUZhR1+tXZI30ZgtSKcQ11S970rpV9/2RA&#10;/GoUF5tr5U3+NfIvyLryRSZZCGJSAdXK3wZWqr9zsud/2b8PrFb6h1RhxDqNPAcD6jZhrl/6L786&#10;eSsExPlk+1tl0V2xulD5hxC45gIgRAEQ+CkxQkKIND4iqMJ5JKLOdiPQT7Yn/j0TYAJM4Jwh4FOt&#10;zvHFp3ZyJwUibTkACxYNbp7U5gaiUmv3sFe17NITHch7k2x5QI3dlqAWxEbgjvLHqHA/LLoZByN7&#10;zL9K8aJ/uXJRWgQeHrKl/hWK9f61dh+EoFOCf5Ve2rtvNQSFBLVVKfyqldtP1oh1Vb76Op8y+V/X&#10;QsQCkMrtB4ZHFsa2+1fp3gkqd/n2OfOHwRtlAkyACZxNAnST9arSvxGEGqPgCgqwK2HRkKAY3/Yt&#10;V4TPZyTDXcWyDV41sKaoIBSD7/wgaBAguolj1ANuyuQKrLL/q1+5LthiuXXRpH97wErxrdSUIkb0&#10;n0DEy0g8zFgQVkpXl3rwBaK41bdK9W+/Sm3WCceDoxddSLXjbRCyJnOV8lNMwMW1SNxwPXT29qzQ&#10;957N95VfiwkwASZwzhHwq5KnBKLYlTop+CHY7l2r2+dbafjxfA/yS4vsoruKz9sXgH5tgaipQYAf&#10;N3ardeCLrz5wewVBkALKdf8O3uQ2GFzq+qXO8EFncjv/SvUvfavU4xTbCURGoR+Eww8TZSm+41el&#10;ej+wyvi0X7Vqr3elotgfcR6fMq3TfHn4VKkivKuVv/drgsCjNsm7Uvk3z3LNbfN9Pj+OCTABJvC1&#10;JOBbLVvpUSff512n+J/AcnXOqdx4p4Ctzpdde3ex/ZNesIQC6kjUyDJSQYz0wocSI/BzEIbM0QgG&#10;3wrNH8wVOn+kkLucTeAC1kvAJsNt/pWqDu8a+48DYPX4o/OEVYisMR5q/mquUI+5F2mdQzY5nnZh&#10;qm+1/Cpz9Xn3+9QpPsb1ws7mOfm1mAATYALnLAEPFK56V2iuPpMD/KJAdv6qYvWQXw06OaBdkG+1&#10;Ai4unfBBDAaxKbitFMIMUfJFPZN3jd1/zJX2z8AdGHE64ncq+6QsP98Kw/f8yw0NfuXqD/zhkvSl&#10;/SE+5FuFlHZpwaLDPgPQIsmn2v5v5kq7E9YCoSms9mSNYb1rVcu9KjU//ip2pjgV/vxYJsAEmIBN&#10;CQRVyS/3r5TnmCsUlxzvwuZig+neQlOHd6XuILntKBHAKkhG4Y3vveEGJJGi3na+yLbzqVJ/4VMp&#10;f8pcsbQQ4vSduYb7ne4hqNOEX7n+dp9y9YBnjeJvfhibYUaChRdlulXCbYhFIkT7o0Wp7X7IIPSo&#10;XvK5b4XK/XivS0kP9+QrylfnKpv9ely/snOcTpc7P48JMAEmsGAESIDM5drdNL/Ip/q8B73KZOcf&#10;78WoMNZjszzt3kr5h97o7O2HZAbfCtzwK2GBVMqFuRKuMHzvQyKAGE0AsvZQmyR8Ku3+7F1u6DGX&#10;OVnMlXovdwz6W7VR5jgfgaLHrKrVOXo22l/rU6MI9yrXtMI99qhPueoDStX2QyGqGcLjQ68r7QNi&#10;CDEy46u5EgkX+L1vnVwgEeNZj4Ylgdc1y+yPd76fWVTLf5mvfJMEDC6/QXOZ+roFA88XZgJMgAkw&#10;ASsB33Ld9bhJPxaAgXp+Vc7CFzN6UHv0wIkEiZ53Z7Fszepi+z+Ya4zCD73afKvshC/GKpgr9JIA&#10;HF1kmaBAFDGlAHQB90UcxxMZbmtqlv7Bo2bJE97Vdv3mavt8c7UszKdGFu5dtWS9d5VivVe1Isyn&#10;TJPgvVnX7FOh7XevlT/hWWP3F++6pcK30V6qF/JDHOjY1zr6ut4V5JJDCnc99lVh/7lPlaLaY7Pa&#10;7WTv+0+K7K/5dZHib9RhIRBZdz4Vqv/2rVTdfbLn8e+ZABNgAkzgNAiQtYH6oETPGvnfPGERmSV3&#10;mwrLCUWhcuFdZf+AV7HhohNd+o5852tXFRvqvSsUHweiUShZQrPFQQeBMuDfKYZD6dWUEg7rBWJC&#10;sSfqdm1GUoQ33Hs+NUp8VcPdpyQrBqKI+A/6wFGtlC9lxVFTUgibH1LMjydCU3EiP7o2XIlw2b3s&#10;V6b0DQs7vjU0/Yw/y7OLu6tEftC/Em5HckOi+7m5Svaeb+WSkNPAzE9hAkyACTCB4xGgoPuaCnW2&#10;d5XmoD/6rPngxusDwfCDW8uvAjf8CjcIhV6sqZE/5lNpmrOP2/Rru+drvL03qZ/wqJDvJ5cZZgFJ&#10;bjNJMKrIXYavFVarCbU/wq8cr0XfSz+Ti4+ECpl4VQ743ska55Gy9UgkyeUG8cL+fPE8c4XJuo6x&#10;vqyvRWLnD6Ejqwmux7+aS9U1/pXaK0/0l0BxsHsK7de6lysuuz36MsXtFuXDHlX2iDmRCFldfn5I&#10;jfes0Ly3pkzjw39VTIAJMAEmYCMClCnmXqVq94dFRF0Z/MtwIy+DGJSTOCDuUw4XVyWKY9Hmxlym&#10;fdu7TH/Sm/CdFq3TmlL5vd5luseRVPC5H7LafGCdeEFozHCZ+WKZyyEyFeh6UEGuM1hIsHC8ya1X&#10;QSnXUwsChH2YSXikr/R7EhdYbfjqBZHwwnP8yiBcZUgth2B4k/hJLkAIWKXyM3O5ZrfP5rmboU5H&#10;uCpN57i6CG7ASgXqheSPe5ZqileXqD70JgHE3tC9QQSW4fp1jmJNheYL982qcBu9BXwZJsAEmAAT&#10;IALUfcG/Qjvog/iLR+1S4VeKG3sFEhhww0ecRFr+ZajVqV+KDDT5v9wrlcnu5TLVyei5l6tW+Jar&#10;ViO5oB3p5B/6wlXmB1ebuRZuNyQ7eOE1vJHwgN/hNZB5VwHRwo3/2EX7oD2QYMGyKoe7rQz1TeWo&#10;byq3pwF2cPXhuUiM8EWChDfci14VyhdRxJofUKn+FZrDOp5sn2s26n60psj4gHcZLC5KSScrjCxE&#10;WFg+5VP7gchh355VyoMeZcq0+SRbnOx1+fdMgAkwASYwg0BAucOKNVWaJ71bKQEBFpEkRkeXb6kB&#10;FgNu9I1LhXul4nPvSvUW82bNz+YDkjpi+5ZrV3ttVrYi/rQLlsefzRg+h7HcEBLEkahYtsoEYXE8&#10;nH5tzYSzLsSPkBBBLj50UkAsSSe8kLbtg47ZfnArmiEcaypUn0DYfudVqhjzqlgSe2+p8sL57Otu&#10;i2z5qhJ52prNprf90PjUDIH0gbiZpTgUCfJRIfKmlPVaWHflstZoZBHO5/r8GCbABJgAEzgNAt5V&#10;LtfAFfecPywMis9MFyNyoXnDTeZFN2gIgD91MCiT/59XmWKDb4lq5Xxf7k7M+PEsV19rLtXle23S&#10;7vatOO91n4rz/turTP6eV4XigE+55gBceIf8IFLWRTVMsIrKdF/4lJq+8CzT/du92v4djxq7t73K&#10;lW/cu1le71mm+KW51HjhqRSduhcb71i1Sb0XmXqIa5kOn5UssKlzkxBR/IzS0slyMwnPjW7tHiUm&#10;w3zPyo9jAkyACTCB0yTgt1F/mVepekzqoEAJB+UayZXmWY2sOlgpqEGS/o1ceOTSgnvtgE+Z6jWv&#10;UlWUe/nKk7rupm/LPX6lyq9UdrF7pewbHmV2N3uW2nt7lCo9vcvUIXDdbYZlUo2YU41PpSoX9URm&#10;z1KTt3mT8U7fUoer3DGN1atYcdGpHtO9yM3Zo1yb6lmq/shcBxGi3npwD0pxKIgt6p9wXggRnZGK&#10;ZesghOWa/d7lmsI7Lct4WN6pAufHMwEmwAROl4C5WGbyKVX10hRTb8RjPBA7scZ1jrWW6GeyoKiQ&#10;FHGh/Z5VdlsxWfbHp/u6C/k891LtVT6b9BkQm2c9K7RfSKnn087jDTHyQrYcMuWEJ756w1Xphxga&#10;XJOfeZdq4k/YyXshN87XZgJMgAl8nQmEwR3lWWlovLda+blvHSUXTHdhHStKdFM3I5bjjTlBXpX2&#10;/+tdvbQW1oU73H6uXyZD6trtWbH0ZxCYNu8yzdt+knDCvUg1VDOE1YsSKWAJoTsELELEzahLQ4X2&#10;Zf9S58Av8wz82kyACTCBrz0BisF4l5lS/DebPqVBcjPjSMfGlLSwKHBDr0OyAYpXvcqd/uNTqv2N&#10;d7k8znuz5hrUMZ0VYaJUdXOp7ELPcsVtcB92eZcv/cCPimmpQwMSFCil3Fw2FSOaElVYQxQTQyo7&#10;5jFhFLte+G803u+zyenyr/0fAQNgAkyACSwWAn4lrt4+pZr7qL8b1e94S1YFbu6H64Eo9Zq+90Xa&#10;NdUn+eDG7kM3fyRCoGj0oGeF3V+9yxXPIkut3Kdc/uvASoPR1meDe/AirzJVrGelYsKjaulrXlX2&#10;H5gp5bsGmXdSXRPtkcSIvpLLUYoFYSFJAcuTZjIhuw8p7F8ElJg6AwodVth6j3w9JsAEmAATOEMC&#10;HiUyg0+pOgeurA/NlElHXQmkAlSpZ9vhehxrYoNkMZHL63BMyRcdvP2QFk0tfFAD9C/vUuXD3qWm&#10;bq9S50oU3Ea5Vy31cC+3+yESGL5FXRDuxnwh6sQ9te5uk+l8ymRO6Cf3nbs36b9/72bDz9aUq9d5&#10;VMmy11TJOpE80etZpnzJB2JJbYXotahrA/1sTc+eGe+y1k5Za4hQNAurT6pVKle95VeiiaIGsGeI&#10;i5/OBJgAE2ACC0lgzWbVPd5l9g94Vig/98KNn7LsPKkTQvlM19fsZAcSJyoo9UeGmj+EiWqM3PG9&#10;R6ViP6yaf3iWad5BvdBjiN887F2ue8S6VI94Vto95F553lNelUv/gkLa/1tTpv/IE3VAXqgN8kGr&#10;Ij+pUao1mWKuJIuZ/0bZcu5oM+Rdfx7EawmeY/9Xc5lqMzosfHMh2fG1mQATYAJMwIYEyGLxKleH&#10;wuL4cyCNbECwX2puOke23dz/RlYLOicgY40KW81wkfmRSGEFwqqZuQJQaxQAyyWApsqiaapvjR0K&#10;ZBXCH+41f7QBIvfhfF9b6ltHwkXNXKvkBwLKlbu9S1Vf6nh0G741fCkmwASYwNePQFCZ6cagUlOl&#10;b6nyVTO54kiYICjHFQYkCFjdY+h3R4kENGcIcSZqBWTtCYefkdUmjZ6Y+kp1TZI7kOqb8DuK8Uh9&#10;7JB+jY4QUgbcCTL9jroNqWmr1YWH+NZ//CrUE/6bDR4LPX326/dXwSdmAkyACXxJBHw26S6neUPo&#10;2bYFiQr7AzD7x08aAYF5RdTjDYJCDVjNSBqQWgrBGvLAv5N7z9qbbtqCuFBx7dFlfY51US87a80T&#10;fe+Fx3oiQ46WNwp06TEkTBg5jkQKEh3qFA4BQ+sg6luHWUbvYn99qCly9yvlya1f0p8LvywTYAJM&#10;YGEJoJuCBt0ZzN4Vyu2rK+R/8qq0O0TD9syUgYdOBz6IK/kirdoXWWxSk9NyspTm72Kbs+iWrlXq&#10;gEXXRtYcxkvQyHMzXHt+1CGibOknKOB9Dd3G29w3KW+lUeILS4GvzgSYABNgAouCAGWjuVdrrzKX&#10;K0LN5epJn3LlPzwr5Id8GlCDRF27afS4VHg6d1eHkwnUMfOLkLRArYvMNIkVywPfe2A2k2e57l3v&#10;zdpadAf/uUeJ8oJFAYY3wQSYABNgAl8OgcBOmRJjJK73K1cGeFaeV+peJd/rsVn3rmclrBjqvC2l&#10;fJ/6oqF5tCgZAS67T9wrl77oXmE35l5lF0szlzzKTDd/OSfmV2UCTIAJMIFFT+AeFLz6ljhc71Gs&#10;zvDcLB/yLlMNIs7Tj952D+H7N7wqVK8fb9HvvcuVr3iVKbfh+36kfQ95lqpKzZWmX/lWqJdR94VF&#10;D4A3yASYABNgAouLAA2om1pUVCt1UTjBci9VXEwuN7K2ZHgux38W1/vJu2E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gcVD4P8BGxWx84qj2uoAAAAASUVORK5CYIJQSwECLQAUAAYACAAAACEAsYJntgoB&#10;AAATAgAAEwAAAAAAAAAAAAAAAAAAAAAAW0NvbnRlbnRfVHlwZXNdLnhtbFBLAQItABQABgAIAAAA&#10;IQA4/SH/1gAAAJQBAAALAAAAAAAAAAAAAAAAADsBAABfcmVscy8ucmVsc1BLAQItABQABgAIAAAA&#10;IQCMcyEnywMAADgJAAAOAAAAAAAAAAAAAAAAADoCAABkcnMvZTJvRG9jLnhtbFBLAQItABQABgAI&#10;AAAAIQCqJg6+vAAAACEBAAAZAAAAAAAAAAAAAAAAADEGAABkcnMvX3JlbHMvZTJvRG9jLnhtbC5y&#10;ZWxzUEsBAi0AFAAGAAgAAAAhAO8a9anhAAAADAEAAA8AAAAAAAAAAAAAAAAAJAcAAGRycy9kb3du&#10;cmV2LnhtbFBLAQItAAoAAAAAAAAAIQB/9RdQbG4AAGxuAAAUAAAAAAAAAAAAAAAAADIIAABkcnMv&#10;bWVkaWEvaW1hZ2UxLnBuZ1BLBQYAAAAABgAGAHwBAADQdg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e78A&#10;AADaAAAADwAAAGRycy9kb3ducmV2LnhtbERPS4vCMBC+C/6HMIIXWVM9uNo1ioiC4EF84Hloxra7&#10;ySQ0Ubv/fiMIexo+vufMl6014kFNqB0rGA0zEMSF0zWXCi7n7ccURIjIGo1jUvBLAZaLbmeOuXZP&#10;PtLjFEuRQjjkqKCK0edShqIii2HoPHHibq6xGBNsSqkbfKZwa+Q4yybSYs2poUJP64qKn9PdKgiH&#10;z++bdGS2/jgb7I2/XAu5Uarfa1dfICK18V/8du90mg+vV15X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Ql7vwAAANoAAAAPAAAAAAAAAAAAAAAAAJgCAABkcnMvZG93bnJl&#10;di54bWxQSwUGAAAAAAQABAD1AAAAhAMAAAAA&#10;" stroked="f" strokecolor="white">
              <v:fill opacity="0"/>
              <v:textbox>
                <w:txbxContent>
                  <w:p w:rsidR="00E17D41" w:rsidRPr="009B0C23" w:rsidRDefault="00E17D41" w:rsidP="00E17D41">
                    <w:pPr>
                      <w:rPr>
                        <w:rFonts w:ascii="Calibri" w:hAnsi="Calibri"/>
                        <w:sz w:val="72"/>
                        <w:szCs w:val="96"/>
                      </w:rPr>
                    </w:pPr>
                    <w:r w:rsidRPr="009B0C23">
                      <w:rPr>
                        <w:rFonts w:ascii="Calibri" w:hAnsi="Calibri"/>
                        <w:color w:val="595959"/>
                        <w:sz w:val="72"/>
                        <w:szCs w:val="96"/>
                      </w:rPr>
                      <w:t>the</w:t>
                    </w:r>
                    <w:r w:rsidRPr="009B0C23">
                      <w:rPr>
                        <w:rFonts w:ascii="Calibri" w:hAnsi="Calibri"/>
                        <w:sz w:val="72"/>
                        <w:szCs w:val="96"/>
                      </w:rPr>
                      <w:t xml:space="preserve"> </w:t>
                    </w:r>
                    <w:r w:rsidRPr="009B0C23">
                      <w:rPr>
                        <w:rFonts w:ascii="Calibri" w:hAnsi="Calibri"/>
                        <w:color w:val="117934"/>
                        <w:sz w:val="72"/>
                        <w:szCs w:val="96"/>
                      </w:rPr>
                      <w:t>CEED</w:t>
                    </w:r>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1GDCAAAA2gAAAA8AAABkcnMvZG93bnJldi54bWxEj0+LwjAUxO8LfofwBG9rqriLVqOIICiL&#10;h/XP/dk822LzUpNY67c3Cwseh5n5DTNbtKYSDTlfWlYw6CcgiDOrS84VHA/rzzEIH5A1VpZJwZM8&#10;LOadjxmm2j74l5p9yEWEsE9RQRFCnUrps4IM+r6tiaN3sc5giNLlUjt8RLip5DBJvqXBkuNCgTWt&#10;Csqu+7tRsP66TuT2dNtxezRutDycmwH9KNXrtsspiEBteIf/2xutYAh/V+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9RgwgAAANoAAAAPAAAAAAAAAAAAAAAAAJ8C&#10;AABkcnMvZG93bnJldi54bWxQSwUGAAAAAAQABAD3AAAAjgMAAAAA&#10;">
              <v:imagedata r:id="rId8" o:title=""/>
              <v:path arrowok="t"/>
            </v:shape>
          </v:group>
        </w:pict>
      </w:r>
    </w:p>
    <w:p w:rsidR="00363B68" w:rsidRPr="00363B68" w:rsidRDefault="00363B68" w:rsidP="00363B68"/>
    <w:p w:rsidR="00363B68" w:rsidRPr="00363B68" w:rsidRDefault="00363B68" w:rsidP="00363B68"/>
    <w:tbl>
      <w:tblPr>
        <w:tblStyle w:val="TableGrid"/>
        <w:tblW w:w="11340" w:type="dxa"/>
        <w:tblInd w:w="-882" w:type="dxa"/>
        <w:tblLayout w:type="fixed"/>
        <w:tblLook w:val="04A0"/>
      </w:tblPr>
      <w:tblGrid>
        <w:gridCol w:w="1440"/>
        <w:gridCol w:w="540"/>
        <w:gridCol w:w="3600"/>
        <w:gridCol w:w="990"/>
        <w:gridCol w:w="90"/>
        <w:gridCol w:w="4680"/>
      </w:tblGrid>
      <w:tr w:rsidR="00363B68" w:rsidRPr="00363B68" w:rsidTr="00520735">
        <w:trPr>
          <w:trHeight w:val="440"/>
        </w:trPr>
        <w:tc>
          <w:tcPr>
            <w:tcW w:w="11340" w:type="dxa"/>
            <w:gridSpan w:val="6"/>
          </w:tcPr>
          <w:p w:rsidR="00363B68" w:rsidRPr="00B127E1" w:rsidRDefault="00177743" w:rsidP="00177743">
            <w:pPr>
              <w:rPr>
                <w:b/>
                <w:sz w:val="48"/>
                <w:szCs w:val="48"/>
              </w:rPr>
            </w:pPr>
            <w:r>
              <w:rPr>
                <w:b/>
                <w:sz w:val="36"/>
                <w:szCs w:val="20"/>
              </w:rPr>
              <w:t xml:space="preserve">                                              Here Comes the Sun!</w:t>
            </w:r>
          </w:p>
        </w:tc>
      </w:tr>
      <w:tr w:rsidR="00363B68" w:rsidRPr="00363B68" w:rsidTr="00520735">
        <w:trPr>
          <w:trHeight w:val="350"/>
        </w:trPr>
        <w:tc>
          <w:tcPr>
            <w:tcW w:w="1440" w:type="dxa"/>
          </w:tcPr>
          <w:p w:rsidR="00363B68" w:rsidRPr="00363B68" w:rsidRDefault="00363B68" w:rsidP="00363B68">
            <w:pPr>
              <w:jc w:val="left"/>
              <w:rPr>
                <w:b/>
              </w:rPr>
            </w:pPr>
            <w:r w:rsidRPr="00363B68">
              <w:rPr>
                <w:b/>
              </w:rPr>
              <w:t>Grade Level</w:t>
            </w:r>
          </w:p>
        </w:tc>
        <w:tc>
          <w:tcPr>
            <w:tcW w:w="4140" w:type="dxa"/>
            <w:gridSpan w:val="2"/>
          </w:tcPr>
          <w:p w:rsidR="00363B68" w:rsidRPr="00363B68" w:rsidRDefault="00177743" w:rsidP="00363B68">
            <w:pPr>
              <w:jc w:val="left"/>
            </w:pPr>
            <w:r>
              <w:t>3</w:t>
            </w:r>
          </w:p>
        </w:tc>
        <w:tc>
          <w:tcPr>
            <w:tcW w:w="990" w:type="dxa"/>
          </w:tcPr>
          <w:p w:rsidR="00363B68" w:rsidRPr="00363B68" w:rsidRDefault="00363B68" w:rsidP="00363B68">
            <w:pPr>
              <w:jc w:val="left"/>
              <w:rPr>
                <w:b/>
              </w:rPr>
            </w:pPr>
            <w:r w:rsidRPr="00363B68">
              <w:rPr>
                <w:b/>
              </w:rPr>
              <w:t>Subject</w:t>
            </w:r>
          </w:p>
        </w:tc>
        <w:tc>
          <w:tcPr>
            <w:tcW w:w="4770" w:type="dxa"/>
            <w:gridSpan w:val="2"/>
          </w:tcPr>
          <w:p w:rsidR="00363B68" w:rsidRPr="00363B68" w:rsidRDefault="00177743" w:rsidP="00363B68">
            <w:pPr>
              <w:jc w:val="left"/>
            </w:pPr>
            <w:r>
              <w:t>Science</w:t>
            </w:r>
          </w:p>
        </w:tc>
      </w:tr>
      <w:tr w:rsidR="00B127E1" w:rsidRPr="00363B68" w:rsidTr="008D5D95">
        <w:trPr>
          <w:trHeight w:val="1187"/>
        </w:trPr>
        <w:tc>
          <w:tcPr>
            <w:tcW w:w="5580" w:type="dxa"/>
            <w:gridSpan w:val="3"/>
            <w:vMerge w:val="restart"/>
          </w:tcPr>
          <w:p w:rsidR="00B127E1" w:rsidRPr="00363B68" w:rsidRDefault="00B127E1" w:rsidP="00363B68">
            <w:pPr>
              <w:jc w:val="left"/>
              <w:rPr>
                <w:b/>
                <w:color w:val="000000" w:themeColor="text1"/>
              </w:rPr>
            </w:pPr>
            <w:r w:rsidRPr="00363B68">
              <w:rPr>
                <w:b/>
                <w:color w:val="000000" w:themeColor="text1"/>
              </w:rPr>
              <w:t>Objective(s):</w:t>
            </w:r>
          </w:p>
          <w:p w:rsidR="00B127E1" w:rsidRDefault="00177743" w:rsidP="00363B68">
            <w:pPr>
              <w:jc w:val="left"/>
            </w:pPr>
            <w:r>
              <w:t xml:space="preserve">TSW </w:t>
            </w:r>
            <w:r w:rsidR="000A15D5">
              <w:t xml:space="preserve">use a model solar panel fan </w:t>
            </w:r>
            <w:r w:rsidR="00903600">
              <w:t xml:space="preserve">and a model solar panel </w:t>
            </w:r>
            <w:proofErr w:type="gramStart"/>
            <w:r w:rsidR="00903600">
              <w:t>powered  house</w:t>
            </w:r>
            <w:proofErr w:type="gramEnd"/>
            <w:r w:rsidR="00903600">
              <w:t xml:space="preserve"> to see how the sun can be used to generate electricity</w:t>
            </w:r>
            <w:r w:rsidR="000102AB">
              <w:t>.</w:t>
            </w:r>
          </w:p>
          <w:p w:rsidR="00903600" w:rsidRDefault="00903600" w:rsidP="00363B68">
            <w:pPr>
              <w:jc w:val="left"/>
            </w:pPr>
          </w:p>
          <w:p w:rsidR="00177743" w:rsidRDefault="0035221F" w:rsidP="00363B68">
            <w:pPr>
              <w:jc w:val="left"/>
            </w:pPr>
            <w:r>
              <w:t>TSW gain a working knowledge of how a solar panel works</w:t>
            </w:r>
          </w:p>
          <w:p w:rsidR="0035221F" w:rsidRDefault="0035221F" w:rsidP="00363B68">
            <w:pPr>
              <w:jc w:val="left"/>
            </w:pPr>
            <w:proofErr w:type="gramStart"/>
            <w:r>
              <w:t>to</w:t>
            </w:r>
            <w:proofErr w:type="gramEnd"/>
            <w:r>
              <w:t xml:space="preserve"> harness solar energy to provide electrical energy</w:t>
            </w:r>
            <w:r w:rsidR="000102AB">
              <w:t>.</w:t>
            </w:r>
          </w:p>
          <w:p w:rsidR="00DB552A" w:rsidRDefault="00DB552A" w:rsidP="00363B68">
            <w:pPr>
              <w:jc w:val="left"/>
            </w:pPr>
          </w:p>
          <w:p w:rsidR="00DB552A" w:rsidRDefault="00DB552A" w:rsidP="00363B68">
            <w:pPr>
              <w:jc w:val="left"/>
            </w:pPr>
            <w:r>
              <w:t>TSW measure how much voltage is generated in sunlight compared to how much is generated in shade</w:t>
            </w:r>
            <w:r w:rsidR="000102AB">
              <w:t>.</w:t>
            </w:r>
          </w:p>
          <w:p w:rsidR="00903600" w:rsidRDefault="00903600" w:rsidP="00363B68">
            <w:pPr>
              <w:jc w:val="left"/>
            </w:pPr>
          </w:p>
          <w:p w:rsidR="0035221F" w:rsidRPr="00363B68" w:rsidRDefault="0035221F" w:rsidP="00363B68">
            <w:pPr>
              <w:jc w:val="left"/>
            </w:pPr>
            <w:r>
              <w:t>TSW conclude that renewable solar energy is preferable to non-renewable energy resources from an economic and conservation standpoint</w:t>
            </w:r>
            <w:r w:rsidR="00DF33CB">
              <w:t>.</w:t>
            </w:r>
          </w:p>
          <w:p w:rsidR="00B127E1" w:rsidRPr="00363B68" w:rsidRDefault="00B127E1" w:rsidP="00363B68">
            <w:pPr>
              <w:jc w:val="left"/>
            </w:pPr>
          </w:p>
        </w:tc>
        <w:tc>
          <w:tcPr>
            <w:tcW w:w="5760" w:type="dxa"/>
            <w:gridSpan w:val="3"/>
          </w:tcPr>
          <w:p w:rsidR="00B127E1" w:rsidRPr="00363B68" w:rsidRDefault="00B127E1" w:rsidP="00363B68">
            <w:pPr>
              <w:jc w:val="left"/>
              <w:rPr>
                <w:b/>
              </w:rPr>
            </w:pPr>
            <w:r w:rsidRPr="00363B68">
              <w:rPr>
                <w:b/>
              </w:rPr>
              <w:t>SOL Addressed:</w:t>
            </w:r>
          </w:p>
          <w:p w:rsidR="00177743" w:rsidRPr="003D00BB" w:rsidRDefault="00177743" w:rsidP="00177743">
            <w:pPr>
              <w:pStyle w:val="Default"/>
              <w:rPr>
                <w:szCs w:val="22"/>
              </w:rPr>
            </w:pPr>
            <w:r w:rsidRPr="003D00BB">
              <w:rPr>
                <w:szCs w:val="22"/>
              </w:rPr>
              <w:t xml:space="preserve">3.11 The student will investigate and understand different sources of energy. Key concepts include </w:t>
            </w:r>
          </w:p>
          <w:p w:rsidR="00177743" w:rsidRPr="003D00BB" w:rsidRDefault="00903600" w:rsidP="00177743">
            <w:pPr>
              <w:pStyle w:val="Default"/>
              <w:rPr>
                <w:szCs w:val="22"/>
              </w:rPr>
            </w:pPr>
            <w:r w:rsidRPr="003D00BB">
              <w:rPr>
                <w:szCs w:val="22"/>
              </w:rPr>
              <w:t xml:space="preserve">a) energy from the sun </w:t>
            </w:r>
          </w:p>
          <w:p w:rsidR="00B127E1" w:rsidRPr="00177743" w:rsidRDefault="00177743" w:rsidP="00177743">
            <w:pPr>
              <w:pStyle w:val="Default"/>
              <w:rPr>
                <w:sz w:val="20"/>
                <w:szCs w:val="20"/>
              </w:rPr>
            </w:pPr>
            <w:r w:rsidRPr="003D00BB">
              <w:rPr>
                <w:szCs w:val="22"/>
              </w:rPr>
              <w:t>b) sources of renewable energy</w:t>
            </w:r>
          </w:p>
        </w:tc>
      </w:tr>
      <w:tr w:rsidR="00B127E1" w:rsidRPr="00363B68" w:rsidTr="008D5D95">
        <w:trPr>
          <w:trHeight w:val="1142"/>
        </w:trPr>
        <w:tc>
          <w:tcPr>
            <w:tcW w:w="5580" w:type="dxa"/>
            <w:gridSpan w:val="3"/>
            <w:vMerge/>
          </w:tcPr>
          <w:p w:rsidR="00B127E1" w:rsidRPr="00363B68" w:rsidRDefault="00B127E1" w:rsidP="00363B68">
            <w:pPr>
              <w:jc w:val="left"/>
              <w:rPr>
                <w:b/>
                <w:color w:val="000000" w:themeColor="text1"/>
              </w:rPr>
            </w:pPr>
          </w:p>
        </w:tc>
        <w:tc>
          <w:tcPr>
            <w:tcW w:w="5760" w:type="dxa"/>
            <w:gridSpan w:val="3"/>
          </w:tcPr>
          <w:p w:rsidR="00460C5C" w:rsidRDefault="00460C5C" w:rsidP="00903600">
            <w:pPr>
              <w:pStyle w:val="Default"/>
              <w:rPr>
                <w:b/>
                <w:bCs/>
                <w:szCs w:val="22"/>
              </w:rPr>
            </w:pPr>
            <w:r>
              <w:rPr>
                <w:b/>
                <w:bCs/>
                <w:szCs w:val="22"/>
              </w:rPr>
              <w:t>Next Generation Science Standards:</w:t>
            </w:r>
          </w:p>
          <w:p w:rsidR="00903600" w:rsidRPr="0015035D" w:rsidRDefault="00903600" w:rsidP="00903600">
            <w:pPr>
              <w:pStyle w:val="Default"/>
              <w:rPr>
                <w:rFonts w:ascii="Calibri" w:hAnsi="Calibri"/>
                <w:szCs w:val="22"/>
              </w:rPr>
            </w:pPr>
            <w:r w:rsidRPr="000833E0">
              <w:rPr>
                <w:b/>
                <w:bCs/>
                <w:szCs w:val="22"/>
              </w:rPr>
              <w:t>-PS3-2.</w:t>
            </w:r>
            <w:r>
              <w:rPr>
                <w:b/>
                <w:bCs/>
                <w:sz w:val="18"/>
                <w:szCs w:val="18"/>
              </w:rPr>
              <w:t xml:space="preserve"> </w:t>
            </w:r>
            <w:r w:rsidRPr="0015035D">
              <w:rPr>
                <w:rFonts w:ascii="Calibri" w:hAnsi="Calibri"/>
                <w:bCs/>
                <w:szCs w:val="22"/>
              </w:rPr>
              <w:t>Make observations to provide evidence that energy can be transferred from place to place by sound, light, heat, and electric currents.</w:t>
            </w:r>
            <w:r w:rsidRPr="0015035D">
              <w:rPr>
                <w:rFonts w:ascii="Calibri" w:hAnsi="Calibri"/>
                <w:b/>
                <w:bCs/>
                <w:szCs w:val="22"/>
              </w:rPr>
              <w:t xml:space="preserve"> </w:t>
            </w:r>
          </w:p>
          <w:p w:rsidR="00903600" w:rsidRDefault="00903600" w:rsidP="00903600">
            <w:pPr>
              <w:jc w:val="left"/>
              <w:rPr>
                <w:rFonts w:ascii="Calibri" w:hAnsi="Calibri" w:cs="Times New Roman"/>
                <w:b/>
              </w:rPr>
            </w:pPr>
          </w:p>
          <w:p w:rsidR="00903600" w:rsidRDefault="00903600" w:rsidP="00903600">
            <w:pPr>
              <w:jc w:val="left"/>
              <w:rPr>
                <w:rFonts w:ascii="Calibri" w:hAnsi="Calibri" w:cs="Times New Roman"/>
              </w:rPr>
            </w:pPr>
            <w:r>
              <w:rPr>
                <w:rFonts w:ascii="Calibri" w:hAnsi="Calibri" w:cs="Times New Roman"/>
                <w:b/>
              </w:rPr>
              <w:t xml:space="preserve"> 4-PS3-4 – </w:t>
            </w:r>
            <w:r>
              <w:rPr>
                <w:rFonts w:ascii="Calibri" w:hAnsi="Calibri" w:cs="Times New Roman"/>
              </w:rPr>
              <w:t>Apply scientific ideas to design, test, and refine a device that converts energy from one form to another</w:t>
            </w:r>
          </w:p>
          <w:p w:rsidR="00903600" w:rsidRDefault="00903600" w:rsidP="00903600">
            <w:pPr>
              <w:jc w:val="left"/>
              <w:rPr>
                <w:rFonts w:ascii="Calibri" w:hAnsi="Calibri" w:cs="Times New Roman"/>
              </w:rPr>
            </w:pPr>
          </w:p>
          <w:p w:rsidR="00903600" w:rsidRPr="00363B68" w:rsidRDefault="00903600" w:rsidP="00903600">
            <w:pPr>
              <w:jc w:val="left"/>
              <w:rPr>
                <w:b/>
              </w:rPr>
            </w:pPr>
            <w:r>
              <w:rPr>
                <w:rFonts w:ascii="Calibri" w:hAnsi="Calibri" w:cs="Times New Roman"/>
                <w:b/>
              </w:rPr>
              <w:t xml:space="preserve">4 – ESS3 – 1- </w:t>
            </w:r>
            <w:r>
              <w:rPr>
                <w:rFonts w:ascii="Calibri" w:hAnsi="Calibri" w:cs="Times New Roman"/>
              </w:rPr>
              <w:t>Obtain and combine information to describe that energy and fuels are derived from natural resources and their uses affect the environment.</w:t>
            </w:r>
          </w:p>
        </w:tc>
      </w:tr>
      <w:tr w:rsidR="00363B68" w:rsidRPr="00363B68" w:rsidTr="008D5D95">
        <w:trPr>
          <w:trHeight w:val="3068"/>
        </w:trPr>
        <w:tc>
          <w:tcPr>
            <w:tcW w:w="1980" w:type="dxa"/>
            <w:gridSpan w:val="2"/>
            <w:vAlign w:val="center"/>
          </w:tcPr>
          <w:p w:rsidR="00363B68" w:rsidRDefault="00363B68" w:rsidP="002030CC">
            <w:pPr>
              <w:jc w:val="center"/>
              <w:rPr>
                <w:b/>
              </w:rPr>
            </w:pPr>
            <w:r w:rsidRPr="00363B68">
              <w:rPr>
                <w:b/>
              </w:rPr>
              <w:t>Materials Needed</w:t>
            </w:r>
          </w:p>
          <w:p w:rsidR="00B127E1" w:rsidRDefault="00B127E1" w:rsidP="002030CC">
            <w:pPr>
              <w:jc w:val="center"/>
              <w:rPr>
                <w:b/>
              </w:rPr>
            </w:pPr>
            <w:r>
              <w:rPr>
                <w:b/>
              </w:rPr>
              <w:t xml:space="preserve">Per Class of 30 </w:t>
            </w:r>
          </w:p>
          <w:p w:rsidR="008D5D95" w:rsidRDefault="008D5D95" w:rsidP="002030CC">
            <w:pPr>
              <w:jc w:val="center"/>
              <w:rPr>
                <w:b/>
              </w:rPr>
            </w:pPr>
          </w:p>
          <w:p w:rsidR="008D5D95" w:rsidRDefault="008D5D95" w:rsidP="002030CC">
            <w:pPr>
              <w:jc w:val="center"/>
              <w:rPr>
                <w:b/>
              </w:rPr>
            </w:pPr>
            <w:r>
              <w:rPr>
                <w:b/>
              </w:rPr>
              <w:t>and</w:t>
            </w:r>
          </w:p>
          <w:p w:rsidR="008D5D95" w:rsidRDefault="008D5D95" w:rsidP="002030CC">
            <w:pPr>
              <w:jc w:val="center"/>
              <w:rPr>
                <w:b/>
              </w:rPr>
            </w:pPr>
          </w:p>
          <w:p w:rsidR="008D5D95" w:rsidRPr="00363B68" w:rsidRDefault="008D5D95" w:rsidP="002030CC">
            <w:pPr>
              <w:jc w:val="center"/>
              <w:rPr>
                <w:b/>
              </w:rPr>
            </w:pPr>
            <w:r>
              <w:rPr>
                <w:b/>
              </w:rPr>
              <w:t xml:space="preserve"> Prior Knowledge</w:t>
            </w:r>
          </w:p>
        </w:tc>
        <w:tc>
          <w:tcPr>
            <w:tcW w:w="9360" w:type="dxa"/>
            <w:gridSpan w:val="4"/>
          </w:tcPr>
          <w:p w:rsidR="000010E4" w:rsidRDefault="005D7646" w:rsidP="008D5D95">
            <w:pPr>
              <w:pStyle w:val="ListParagraph"/>
              <w:jc w:val="left"/>
            </w:pPr>
            <w:r w:rsidRPr="000010E4">
              <w:t xml:space="preserve">- </w:t>
            </w:r>
            <w:r w:rsidR="000A5F55">
              <w:t xml:space="preserve">  4</w:t>
            </w:r>
            <w:r w:rsidRPr="000010E4">
              <w:t xml:space="preserve"> </w:t>
            </w:r>
            <w:proofErr w:type="spellStart"/>
            <w:r w:rsidR="000A5F55">
              <w:t>multi</w:t>
            </w:r>
            <w:r w:rsidR="00021B61">
              <w:t>meters</w:t>
            </w:r>
            <w:proofErr w:type="spellEnd"/>
            <w:r w:rsidR="00021B61">
              <w:t xml:space="preserve"> </w:t>
            </w:r>
            <w:r w:rsidRPr="000010E4">
              <w:t xml:space="preserve"> </w:t>
            </w:r>
            <w:r w:rsidR="00460C5C">
              <w:t>(</w:t>
            </w:r>
            <w:r w:rsidR="000A5F55">
              <w:t xml:space="preserve">meters can be shared; </w:t>
            </w:r>
            <w:r w:rsidR="000010E4">
              <w:t xml:space="preserve"> I will try to get at least 4 by borrowing</w:t>
            </w:r>
          </w:p>
          <w:p w:rsidR="00DB552A" w:rsidRDefault="000010E4" w:rsidP="008D5D95">
            <w:pPr>
              <w:pStyle w:val="ListParagraph"/>
              <w:jc w:val="left"/>
            </w:pPr>
            <w:r>
              <w:t xml:space="preserve">     from the community)</w:t>
            </w:r>
            <w:r w:rsidR="005D7646" w:rsidRPr="000010E4">
              <w:t xml:space="preserve"> </w:t>
            </w:r>
          </w:p>
          <w:p w:rsidR="000010E4" w:rsidRPr="000010E4" w:rsidRDefault="000010E4" w:rsidP="008D5D95">
            <w:pPr>
              <w:pStyle w:val="ListParagraph"/>
              <w:jc w:val="left"/>
            </w:pPr>
            <w:r>
              <w:t xml:space="preserve">-  </w:t>
            </w:r>
            <w:r w:rsidR="000A5F55">
              <w:t xml:space="preserve"> </w:t>
            </w:r>
            <w:r>
              <w:t xml:space="preserve">5 (up to </w:t>
            </w:r>
            <w:r w:rsidR="000A15D5">
              <w:t xml:space="preserve">7 for 30 students) solar powered fans </w:t>
            </w:r>
          </w:p>
          <w:p w:rsidR="000010E4" w:rsidRDefault="005D7646" w:rsidP="000010E4">
            <w:pPr>
              <w:pStyle w:val="ListParagraph"/>
              <w:jc w:val="left"/>
            </w:pPr>
            <w:r w:rsidRPr="000010E4">
              <w:t xml:space="preserve">- </w:t>
            </w:r>
            <w:r w:rsidR="000010E4">
              <w:t xml:space="preserve"> </w:t>
            </w:r>
            <w:r w:rsidRPr="000010E4">
              <w:t xml:space="preserve"> </w:t>
            </w:r>
            <w:r w:rsidR="000A15D5">
              <w:t>1</w:t>
            </w:r>
            <w:r w:rsidRPr="000010E4">
              <w:t xml:space="preserve"> (up to </w:t>
            </w:r>
            <w:r w:rsidR="000A15D5">
              <w:t>3</w:t>
            </w:r>
            <w:r w:rsidRPr="000010E4">
              <w:t xml:space="preserve"> for 30 students) </w:t>
            </w:r>
            <w:r w:rsidR="000010E4">
              <w:t xml:space="preserve"> mini solar powered house kits</w:t>
            </w:r>
          </w:p>
          <w:p w:rsidR="000010E4" w:rsidRPr="000A5F55" w:rsidRDefault="000010E4" w:rsidP="000A5F55">
            <w:pPr>
              <w:pStyle w:val="ListParagraph"/>
              <w:jc w:val="left"/>
            </w:pPr>
            <w:r>
              <w:t xml:space="preserve">   </w:t>
            </w:r>
            <w:r w:rsidR="005D7646" w:rsidRPr="000010E4">
              <w:t xml:space="preserve">  (</w:t>
            </w:r>
            <w:r w:rsidR="000A15D5">
              <w:t xml:space="preserve"> all </w:t>
            </w:r>
            <w:r w:rsidR="005D7646" w:rsidRPr="000010E4">
              <w:t>kits need to be assembled prior to class)</w:t>
            </w:r>
          </w:p>
          <w:p w:rsidR="005D7646" w:rsidRDefault="005D7646" w:rsidP="005D7646">
            <w:pPr>
              <w:pStyle w:val="ListParagraph"/>
              <w:jc w:val="left"/>
            </w:pPr>
            <w:r w:rsidRPr="000010E4">
              <w:t xml:space="preserve">-  </w:t>
            </w:r>
            <w:r w:rsidR="000010E4">
              <w:t xml:space="preserve"> notebooks and pencils</w:t>
            </w:r>
          </w:p>
          <w:p w:rsidR="000010E4" w:rsidRPr="000010E4" w:rsidRDefault="000010E4" w:rsidP="005D7646">
            <w:pPr>
              <w:pStyle w:val="ListParagraph"/>
              <w:jc w:val="left"/>
            </w:pPr>
            <w:r>
              <w:t xml:space="preserve">-   </w:t>
            </w:r>
            <w:r w:rsidR="000A5F55">
              <w:t>5 solar powered calculators (borrowed from community/school)</w:t>
            </w:r>
          </w:p>
          <w:p w:rsidR="005D7646" w:rsidRDefault="009B06A2" w:rsidP="009B06A2">
            <w:pPr>
              <w:jc w:val="left"/>
            </w:pPr>
            <w:r>
              <w:t>The so</w:t>
            </w:r>
            <w:r w:rsidR="000A15D5">
              <w:t>lar houses and mini solar powered fans</w:t>
            </w:r>
            <w:r>
              <w:t xml:space="preserve"> can be obtained from </w:t>
            </w:r>
            <w:hyperlink r:id="rId9" w:history="1">
              <w:r w:rsidRPr="0035683C">
                <w:rPr>
                  <w:rStyle w:val="Hyperlink"/>
                </w:rPr>
                <w:t>https://us.vwr.com</w:t>
              </w:r>
            </w:hyperlink>
          </w:p>
          <w:p w:rsidR="009B06A2" w:rsidRPr="009B06A2" w:rsidRDefault="00021B61" w:rsidP="009B06A2">
            <w:pPr>
              <w:jc w:val="left"/>
            </w:pPr>
            <w:proofErr w:type="spellStart"/>
            <w:r>
              <w:t>Multimeters</w:t>
            </w:r>
            <w:proofErr w:type="spellEnd"/>
            <w:r>
              <w:t xml:space="preserve"> can be purchased at Lowe’s but are somewhat expensive, so I will try to borrow them instead of buying them.</w:t>
            </w:r>
          </w:p>
          <w:p w:rsidR="00DB552A" w:rsidRPr="000010E4" w:rsidRDefault="00DB552A" w:rsidP="008D5D95">
            <w:pPr>
              <w:pStyle w:val="ListParagraph"/>
              <w:jc w:val="left"/>
            </w:pPr>
          </w:p>
          <w:p w:rsidR="00363B68" w:rsidRPr="000A5F55" w:rsidRDefault="00DB552A" w:rsidP="000A15D5">
            <w:pPr>
              <w:jc w:val="left"/>
              <w:rPr>
                <w:b/>
              </w:rPr>
            </w:pPr>
            <w:r w:rsidRPr="000A5F55">
              <w:t>**</w:t>
            </w:r>
            <w:r w:rsidRPr="000A5F55">
              <w:rPr>
                <w:u w:val="single"/>
              </w:rPr>
              <w:t>Prior Knowledge</w:t>
            </w:r>
            <w:r w:rsidRPr="000A5F55">
              <w:t xml:space="preserve">:  Students in third grade will need to have </w:t>
            </w:r>
            <w:proofErr w:type="gramStart"/>
            <w:r w:rsidRPr="000A5F55">
              <w:t>a background</w:t>
            </w:r>
            <w:proofErr w:type="gramEnd"/>
            <w:r w:rsidRPr="000A5F55">
              <w:t xml:space="preserve"> knowledge of electricity and circuits before they work with the model and mini solar panels.</w:t>
            </w:r>
            <w:r w:rsidR="005D7646" w:rsidRPr="000A5F55">
              <w:t xml:space="preserve"> We will also need to </w:t>
            </w:r>
            <w:r w:rsidR="000010E4" w:rsidRPr="000A5F55">
              <w:t>briefly</w:t>
            </w:r>
            <w:r w:rsidR="000010E4" w:rsidRPr="000A5F55">
              <w:rPr>
                <w:i/>
              </w:rPr>
              <w:t xml:space="preserve"> </w:t>
            </w:r>
            <w:r w:rsidR="005D7646" w:rsidRPr="000A5F55">
              <w:t xml:space="preserve">discuss how many kilowatt hours a typical household uses in one day so we have a frame of reference.  </w:t>
            </w:r>
            <w:r w:rsidR="003D00BB">
              <w:t>The teach</w:t>
            </w:r>
            <w:r w:rsidR="000A15D5">
              <w:t>er</w:t>
            </w:r>
            <w:r w:rsidR="003D00BB">
              <w:t xml:space="preserve"> could</w:t>
            </w:r>
            <w:r w:rsidR="005D7646" w:rsidRPr="000A5F55">
              <w:t xml:space="preserve"> use </w:t>
            </w:r>
            <w:r w:rsidR="003D00BB">
              <w:t>his/her</w:t>
            </w:r>
            <w:r w:rsidR="005D7646" w:rsidRPr="000A5F55">
              <w:t xml:space="preserve"> own house</w:t>
            </w:r>
            <w:r w:rsidR="000010E4" w:rsidRPr="000A5F55">
              <w:t>/electric bill</w:t>
            </w:r>
            <w:r w:rsidR="005D7646" w:rsidRPr="000A5F55">
              <w:t xml:space="preserve"> for this. </w:t>
            </w:r>
            <w:r w:rsidR="000010E4" w:rsidRPr="000A5F55">
              <w:t xml:space="preserve"> </w:t>
            </w:r>
            <w:r w:rsidR="000A15D5">
              <w:t>A discussion of coal power generated electricity and how AEP is our source is warranted</w:t>
            </w:r>
            <w:r w:rsidR="005D7646" w:rsidRPr="000A5F55">
              <w:t>.</w:t>
            </w:r>
            <w:r w:rsidR="00976C89">
              <w:t xml:space="preserve">  </w:t>
            </w:r>
            <w:r w:rsidR="003D00BB">
              <w:t xml:space="preserve">Students </w:t>
            </w:r>
            <w:r w:rsidR="00976C89">
              <w:t>will also</w:t>
            </w:r>
            <w:r w:rsidR="003D00BB">
              <w:t xml:space="preserve"> need to</w:t>
            </w:r>
            <w:r w:rsidR="000010E4" w:rsidRPr="000A5F55">
              <w:t xml:space="preserve"> learn how to hook up and read a voltmeter/</w:t>
            </w:r>
            <w:proofErr w:type="spellStart"/>
            <w:r w:rsidR="000010E4" w:rsidRPr="000A5F55">
              <w:t>multimeter</w:t>
            </w:r>
            <w:proofErr w:type="spellEnd"/>
            <w:r w:rsidR="000010E4" w:rsidRPr="000A5F55">
              <w:t xml:space="preserve">.  </w:t>
            </w:r>
          </w:p>
        </w:tc>
      </w:tr>
      <w:tr w:rsidR="00363B68" w:rsidRPr="00363B68" w:rsidTr="008D5D95">
        <w:trPr>
          <w:trHeight w:val="1718"/>
        </w:trPr>
        <w:tc>
          <w:tcPr>
            <w:tcW w:w="1980" w:type="dxa"/>
            <w:gridSpan w:val="2"/>
            <w:vAlign w:val="center"/>
          </w:tcPr>
          <w:p w:rsidR="00363B68" w:rsidRPr="00363B68" w:rsidRDefault="005D7646" w:rsidP="002030CC">
            <w:pPr>
              <w:jc w:val="center"/>
              <w:rPr>
                <w:b/>
              </w:rPr>
            </w:pPr>
            <w:r>
              <w:rPr>
                <w:b/>
              </w:rPr>
              <w:t xml:space="preserve"> </w:t>
            </w:r>
            <w:r w:rsidR="00363B68" w:rsidRPr="00363B68">
              <w:rPr>
                <w:b/>
              </w:rPr>
              <w:t>Ways to differentiate this lesson plan</w:t>
            </w:r>
          </w:p>
        </w:tc>
        <w:tc>
          <w:tcPr>
            <w:tcW w:w="9360" w:type="dxa"/>
            <w:gridSpan w:val="4"/>
          </w:tcPr>
          <w:p w:rsidR="00363B68" w:rsidRPr="00363B68" w:rsidRDefault="003D00BB" w:rsidP="003D00BB">
            <w:pPr>
              <w:contextualSpacing/>
              <w:jc w:val="left"/>
            </w:pPr>
            <w:r>
              <w:rPr>
                <w:b/>
              </w:rPr>
              <w:t xml:space="preserve">               </w:t>
            </w:r>
            <w:r w:rsidR="00012356" w:rsidRPr="00012356">
              <w:rPr>
                <w:b/>
              </w:rPr>
              <w:t>EXTENSION</w:t>
            </w:r>
            <w:r w:rsidR="00012356">
              <w:t xml:space="preserve"> for Higher Level Learner</w:t>
            </w:r>
          </w:p>
          <w:p w:rsidR="003D00BB" w:rsidRDefault="000A5F55" w:rsidP="003D00BB">
            <w:pPr>
              <w:ind w:left="720"/>
              <w:jc w:val="left"/>
            </w:pPr>
            <w:r>
              <w:t>Students can read about and construct a solar powered oven and try cooking something on it</w:t>
            </w:r>
            <w:r w:rsidR="003D00BB">
              <w:t>.</w:t>
            </w:r>
          </w:p>
          <w:p w:rsidR="003D00BB" w:rsidRDefault="003D00BB" w:rsidP="003D00BB">
            <w:pPr>
              <w:jc w:val="left"/>
            </w:pPr>
            <w:r>
              <w:t xml:space="preserve">               Students</w:t>
            </w:r>
            <w:r w:rsidR="000A5F55">
              <w:t xml:space="preserve"> would need Internet access, aluminum foil and cardboard, cutting tool and a small </w:t>
            </w:r>
          </w:p>
          <w:p w:rsidR="003D00BB" w:rsidRDefault="003D00BB" w:rsidP="003D00BB">
            <w:pPr>
              <w:jc w:val="left"/>
            </w:pPr>
            <w:r>
              <w:t xml:space="preserve">               </w:t>
            </w:r>
            <w:proofErr w:type="gramStart"/>
            <w:r w:rsidR="000A5F55">
              <w:t>pizza</w:t>
            </w:r>
            <w:proofErr w:type="gramEnd"/>
            <w:r w:rsidR="000A5F55">
              <w:t xml:space="preserve"> to cook in the oven.</w:t>
            </w:r>
            <w:r w:rsidR="00460C5C">
              <w:t xml:space="preserve"> </w:t>
            </w:r>
          </w:p>
          <w:p w:rsidR="003D00BB" w:rsidRDefault="003D00BB" w:rsidP="003D00BB">
            <w:pPr>
              <w:jc w:val="left"/>
            </w:pPr>
            <w:r>
              <w:t xml:space="preserve">               </w:t>
            </w:r>
            <w:r w:rsidR="000A5F55">
              <w:t xml:space="preserve"> </w:t>
            </w:r>
            <w:hyperlink r:id="rId10" w:history="1">
              <w:r w:rsidRPr="0035683C">
                <w:rPr>
                  <w:rStyle w:val="Hyperlink"/>
                </w:rPr>
                <w:t>www.solar-energy-for-homes.com</w:t>
              </w:r>
            </w:hyperlink>
            <w:r>
              <w:t>:  shows how to make a solar oven and how to use it</w:t>
            </w:r>
          </w:p>
          <w:p w:rsidR="00012356" w:rsidRPr="003D00BB" w:rsidRDefault="003D00BB" w:rsidP="003D00BB">
            <w:pPr>
              <w:jc w:val="left"/>
            </w:pPr>
            <w:r>
              <w:t xml:space="preserve">               </w:t>
            </w:r>
            <w:r w:rsidR="00012356" w:rsidRPr="003D00BB">
              <w:rPr>
                <w:b/>
              </w:rPr>
              <w:t>MODIFICATIONS</w:t>
            </w:r>
            <w:r w:rsidR="00012356" w:rsidRPr="003D00BB">
              <w:t xml:space="preserve"> </w:t>
            </w:r>
          </w:p>
          <w:p w:rsidR="000A5F55" w:rsidRPr="00012356" w:rsidRDefault="00976C89" w:rsidP="000A5F55">
            <w:pPr>
              <w:pStyle w:val="ListParagraph"/>
              <w:jc w:val="left"/>
            </w:pPr>
            <w:r>
              <w:t xml:space="preserve">Students will need to be in groups of 4 to 5 for this activity.  </w:t>
            </w:r>
          </w:p>
        </w:tc>
      </w:tr>
      <w:tr w:rsidR="00363B68" w:rsidRPr="00363B68" w:rsidTr="002030CC">
        <w:trPr>
          <w:trHeight w:val="2105"/>
        </w:trPr>
        <w:tc>
          <w:tcPr>
            <w:tcW w:w="1980" w:type="dxa"/>
            <w:gridSpan w:val="2"/>
            <w:vAlign w:val="center"/>
          </w:tcPr>
          <w:p w:rsidR="00363B68" w:rsidRPr="00363B68" w:rsidRDefault="00363B68" w:rsidP="002030CC">
            <w:pPr>
              <w:jc w:val="center"/>
              <w:rPr>
                <w:b/>
              </w:rPr>
            </w:pPr>
          </w:p>
        </w:tc>
        <w:tc>
          <w:tcPr>
            <w:tcW w:w="4680" w:type="dxa"/>
            <w:gridSpan w:val="3"/>
          </w:tcPr>
          <w:p w:rsidR="002A26ED" w:rsidRDefault="00363B68" w:rsidP="002A26ED">
            <w:pPr>
              <w:ind w:left="72"/>
              <w:contextualSpacing/>
              <w:jc w:val="left"/>
            </w:pPr>
            <w:r w:rsidRPr="00363B68">
              <w:rPr>
                <w:b/>
              </w:rPr>
              <w:t xml:space="preserve">Anticipatory Set: </w:t>
            </w:r>
            <w:r w:rsidR="002A26ED">
              <w:t>How will the teacher introduce the lesson to the students?</w:t>
            </w:r>
          </w:p>
          <w:p w:rsidR="00240B06" w:rsidRDefault="00240B06" w:rsidP="002A26ED">
            <w:pPr>
              <w:ind w:left="72"/>
              <w:contextualSpacing/>
              <w:jc w:val="left"/>
            </w:pPr>
          </w:p>
          <w:p w:rsidR="00240B06" w:rsidRPr="00240B06" w:rsidRDefault="00240B06" w:rsidP="002A26ED">
            <w:pPr>
              <w:ind w:left="72"/>
              <w:contextualSpacing/>
              <w:jc w:val="left"/>
            </w:pPr>
            <w:r>
              <w:t xml:space="preserve">Discussion of renewable energy resources and possible uses of them.  Brief discussion of previously presented basic knowledge of how electrical energy works and is used to power electrical appliances such as a calculator.  </w:t>
            </w:r>
          </w:p>
          <w:p w:rsidR="002030CC" w:rsidRPr="00240B06" w:rsidRDefault="002030CC" w:rsidP="00363B68">
            <w:pPr>
              <w:jc w:val="left"/>
            </w:pPr>
          </w:p>
          <w:p w:rsidR="00363B68" w:rsidRDefault="00363B68" w:rsidP="00363B68">
            <w:pPr>
              <w:jc w:val="left"/>
            </w:pPr>
          </w:p>
          <w:p w:rsidR="00363B68" w:rsidRPr="00363B68" w:rsidRDefault="00363B68" w:rsidP="00363B68">
            <w:pPr>
              <w:jc w:val="left"/>
              <w:rPr>
                <w:b/>
              </w:rPr>
            </w:pPr>
            <w:r w:rsidRPr="00363B68">
              <w:rPr>
                <w:b/>
              </w:rPr>
              <w:t>Questions to ask students:</w:t>
            </w:r>
          </w:p>
          <w:p w:rsidR="00363B68" w:rsidRDefault="00240B06" w:rsidP="00012356">
            <w:pPr>
              <w:pStyle w:val="ListParagraph"/>
              <w:numPr>
                <w:ilvl w:val="0"/>
                <w:numId w:val="10"/>
              </w:numPr>
              <w:jc w:val="left"/>
            </w:pPr>
            <w:r>
              <w:t>What are the small windows on a solar powered calculator for?</w:t>
            </w:r>
          </w:p>
          <w:p w:rsidR="00012356" w:rsidRDefault="00250BC8" w:rsidP="00012356">
            <w:pPr>
              <w:pStyle w:val="ListParagraph"/>
              <w:numPr>
                <w:ilvl w:val="0"/>
                <w:numId w:val="10"/>
              </w:numPr>
              <w:jc w:val="left"/>
            </w:pPr>
            <w:r>
              <w:t xml:space="preserve"> How do you think the sun can be used to </w:t>
            </w:r>
            <w:r w:rsidR="00DB552A">
              <w:t xml:space="preserve">  </w:t>
            </w:r>
            <w:r>
              <w:t>generate the electricity to turn on the calculator?</w:t>
            </w:r>
          </w:p>
          <w:p w:rsidR="00F1205F" w:rsidRDefault="00F1205F" w:rsidP="00012356">
            <w:pPr>
              <w:pStyle w:val="ListParagraph"/>
              <w:numPr>
                <w:ilvl w:val="0"/>
                <w:numId w:val="10"/>
              </w:numPr>
              <w:jc w:val="left"/>
            </w:pPr>
            <w:r>
              <w:t>What advantages can you list for solar power over coal generated electricity?</w:t>
            </w:r>
          </w:p>
          <w:p w:rsidR="00012356" w:rsidRDefault="00F1205F" w:rsidP="00012356">
            <w:pPr>
              <w:pStyle w:val="ListParagraph"/>
              <w:numPr>
                <w:ilvl w:val="0"/>
                <w:numId w:val="10"/>
              </w:numPr>
              <w:jc w:val="left"/>
            </w:pPr>
            <w:r>
              <w:t>What disadvantages can you list for solar power over coal generated electricity?</w:t>
            </w:r>
          </w:p>
          <w:p w:rsidR="00F1205F" w:rsidRPr="00F1205F" w:rsidRDefault="00F1205F" w:rsidP="00F1205F">
            <w:pPr>
              <w:pStyle w:val="ListParagraph"/>
              <w:jc w:val="left"/>
            </w:pPr>
          </w:p>
        </w:tc>
        <w:tc>
          <w:tcPr>
            <w:tcW w:w="4680" w:type="dxa"/>
          </w:tcPr>
          <w:p w:rsidR="00363B68" w:rsidRPr="00363B68" w:rsidRDefault="00363B68" w:rsidP="00363B68">
            <w:pPr>
              <w:jc w:val="left"/>
              <w:rPr>
                <w:b/>
              </w:rPr>
            </w:pPr>
            <w:r w:rsidRPr="00363B68">
              <w:rPr>
                <w:b/>
              </w:rPr>
              <w:t>Introduction:</w:t>
            </w:r>
          </w:p>
          <w:p w:rsidR="00F46C12" w:rsidRDefault="00F46C12" w:rsidP="00F46C12">
            <w:pPr>
              <w:pStyle w:val="Default"/>
              <w:ind w:left="360"/>
              <w:rPr>
                <w:sz w:val="20"/>
                <w:szCs w:val="20"/>
              </w:rPr>
            </w:pPr>
            <w:r w:rsidRPr="00460C5C">
              <w:rPr>
                <w:rFonts w:ascii="Calibri" w:hAnsi="Calibri"/>
                <w:szCs w:val="22"/>
              </w:rPr>
              <w:t xml:space="preserve">Review the terms renewable and nonrenewable resources and </w:t>
            </w:r>
            <w:r w:rsidRPr="00460C5C">
              <w:rPr>
                <w:szCs w:val="22"/>
              </w:rPr>
              <w:t>view the Renewable/Nonrenewable Energy Power-point on the CEED website for 3</w:t>
            </w:r>
            <w:r w:rsidRPr="00460C5C">
              <w:rPr>
                <w:szCs w:val="22"/>
                <w:vertAlign w:val="superscript"/>
              </w:rPr>
              <w:t>rd</w:t>
            </w:r>
            <w:r w:rsidRPr="00460C5C">
              <w:rPr>
                <w:szCs w:val="22"/>
              </w:rPr>
              <w:t xml:space="preserve"> grade. (</w:t>
            </w:r>
            <w:hyperlink r:id="rId11" w:history="1">
              <w:r w:rsidRPr="00460C5C">
                <w:rPr>
                  <w:rStyle w:val="Hyperlink"/>
                  <w:szCs w:val="22"/>
                </w:rPr>
                <w:t>http://ceed.frco.k12.va.us/?attachment_id=897</w:t>
              </w:r>
            </w:hyperlink>
            <w:r>
              <w:rPr>
                <w:sz w:val="20"/>
                <w:szCs w:val="20"/>
              </w:rPr>
              <w:t>)</w:t>
            </w:r>
          </w:p>
          <w:p w:rsidR="00363B68" w:rsidRDefault="00363B68" w:rsidP="00012356">
            <w:pPr>
              <w:pStyle w:val="ListParagraph"/>
              <w:ind w:left="792"/>
              <w:jc w:val="left"/>
            </w:pPr>
          </w:p>
          <w:p w:rsidR="00F46C12" w:rsidRDefault="00F46C12" w:rsidP="00F46C12">
            <w:pPr>
              <w:jc w:val="left"/>
            </w:pPr>
            <w:r>
              <w:t xml:space="preserve">View a solar panel and a solar cooker online at </w:t>
            </w:r>
          </w:p>
          <w:p w:rsidR="00F46C12" w:rsidRDefault="00824D01" w:rsidP="00F46C12">
            <w:pPr>
              <w:jc w:val="left"/>
            </w:pPr>
            <w:hyperlink r:id="rId12" w:history="1">
              <w:r w:rsidR="00F46C12" w:rsidRPr="0035683C">
                <w:rPr>
                  <w:rStyle w:val="Hyperlink"/>
                </w:rPr>
                <w:t>www.solar-energy-for-homes.com</w:t>
              </w:r>
            </w:hyperlink>
          </w:p>
          <w:p w:rsidR="00F46C12" w:rsidRDefault="00F46C12" w:rsidP="00F46C12">
            <w:pPr>
              <w:jc w:val="left"/>
            </w:pPr>
          </w:p>
          <w:p w:rsidR="00F46C12" w:rsidRDefault="00F46C12" w:rsidP="00F46C12">
            <w:pPr>
              <w:jc w:val="left"/>
            </w:pPr>
            <w:r>
              <w:t xml:space="preserve">We will also go to the CEED site and </w:t>
            </w:r>
            <w:proofErr w:type="gramStart"/>
            <w:r>
              <w:t>look  at</w:t>
            </w:r>
            <w:proofErr w:type="gramEnd"/>
            <w:r>
              <w:t xml:space="preserve"> the building and the solar array in particular.</w:t>
            </w:r>
            <w:r w:rsidR="00FE2C00">
              <w:t xml:space="preserve">  I will explain in simple terms how a solar panel works.</w:t>
            </w:r>
          </w:p>
          <w:p w:rsidR="00F46C12" w:rsidRDefault="003E318C" w:rsidP="00F46C12">
            <w:pPr>
              <w:jc w:val="left"/>
            </w:pPr>
            <w:r>
              <w:t>This is where an explanation and discussion session on electricity/ DC/AC power would be</w:t>
            </w:r>
          </w:p>
          <w:p w:rsidR="003E318C" w:rsidRDefault="003E318C" w:rsidP="00F46C12">
            <w:pPr>
              <w:jc w:val="left"/>
            </w:pPr>
            <w:proofErr w:type="gramStart"/>
            <w:r>
              <w:t>necessary</w:t>
            </w:r>
            <w:proofErr w:type="gramEnd"/>
            <w:r>
              <w:t>.</w:t>
            </w:r>
          </w:p>
          <w:p w:rsidR="00F46C12" w:rsidRPr="00F46C12" w:rsidRDefault="00F46C12" w:rsidP="00F46C12">
            <w:pPr>
              <w:jc w:val="left"/>
            </w:pPr>
            <w:r>
              <w:t xml:space="preserve">         </w:t>
            </w:r>
          </w:p>
        </w:tc>
      </w:tr>
      <w:tr w:rsidR="00363B68" w:rsidRPr="00363B68" w:rsidTr="008D5D95">
        <w:trPr>
          <w:trHeight w:val="3608"/>
        </w:trPr>
        <w:tc>
          <w:tcPr>
            <w:tcW w:w="1980" w:type="dxa"/>
            <w:gridSpan w:val="2"/>
            <w:vAlign w:val="center"/>
          </w:tcPr>
          <w:p w:rsidR="00363B68" w:rsidRPr="00363B68" w:rsidRDefault="00363B68" w:rsidP="002030CC">
            <w:pPr>
              <w:jc w:val="center"/>
              <w:rPr>
                <w:b/>
              </w:rPr>
            </w:pPr>
            <w:r w:rsidRPr="00363B68">
              <w:rPr>
                <w:b/>
              </w:rPr>
              <w:t>Guided Practice</w:t>
            </w:r>
          </w:p>
        </w:tc>
        <w:tc>
          <w:tcPr>
            <w:tcW w:w="9360" w:type="dxa"/>
            <w:gridSpan w:val="4"/>
          </w:tcPr>
          <w:p w:rsidR="009178B1" w:rsidRDefault="00FE2C00" w:rsidP="00FE2C00">
            <w:pPr>
              <w:autoSpaceDE w:val="0"/>
              <w:autoSpaceDN w:val="0"/>
              <w:adjustRightInd w:val="0"/>
            </w:pPr>
            <w:proofErr w:type="gramStart"/>
            <w:r>
              <w:t>( This</w:t>
            </w:r>
            <w:proofErr w:type="gramEnd"/>
            <w:r>
              <w:t xml:space="preserve"> lesson will take </w:t>
            </w:r>
            <w:r w:rsidR="000A15D5">
              <w:t>longer than one typical class period to complete</w:t>
            </w:r>
            <w:r>
              <w:t>.)</w:t>
            </w:r>
          </w:p>
          <w:p w:rsidR="004A7990" w:rsidRDefault="00FE2C00" w:rsidP="00FE2C00">
            <w:pPr>
              <w:autoSpaceDE w:val="0"/>
              <w:autoSpaceDN w:val="0"/>
              <w:adjustRightInd w:val="0"/>
            </w:pPr>
            <w:r>
              <w:t xml:space="preserve">- </w:t>
            </w:r>
            <w:r w:rsidR="004A7990">
              <w:t xml:space="preserve"> </w:t>
            </w:r>
            <w:r>
              <w:t xml:space="preserve"> </w:t>
            </w:r>
            <w:r w:rsidR="004A7990">
              <w:t>Students</w:t>
            </w:r>
            <w:r w:rsidR="000833E0">
              <w:t xml:space="preserve"> will look at the calculators, take a look at the online solar panel, and the CEED website</w:t>
            </w:r>
          </w:p>
          <w:p w:rsidR="00FE2C00" w:rsidRDefault="004A7990" w:rsidP="00FE2C00">
            <w:pPr>
              <w:autoSpaceDE w:val="0"/>
              <w:autoSpaceDN w:val="0"/>
              <w:adjustRightInd w:val="0"/>
            </w:pPr>
            <w:r>
              <w:t xml:space="preserve">    </w:t>
            </w:r>
            <w:r w:rsidR="000833E0">
              <w:t xml:space="preserve"> </w:t>
            </w:r>
            <w:proofErr w:type="gramStart"/>
            <w:r w:rsidR="000833E0">
              <w:t>first</w:t>
            </w:r>
            <w:proofErr w:type="gramEnd"/>
            <w:r w:rsidR="000833E0">
              <w:t>.</w:t>
            </w:r>
          </w:p>
          <w:p w:rsidR="000833E0" w:rsidRDefault="000833E0" w:rsidP="00FE2C00">
            <w:pPr>
              <w:autoSpaceDE w:val="0"/>
              <w:autoSpaceDN w:val="0"/>
              <w:adjustRightInd w:val="0"/>
            </w:pPr>
            <w:r>
              <w:t xml:space="preserve">-   </w:t>
            </w:r>
            <w:r w:rsidR="004A7990">
              <w:t>Students</w:t>
            </w:r>
            <w:r>
              <w:t xml:space="preserve"> will review renewable resources and name all </w:t>
            </w:r>
            <w:r w:rsidR="000A15D5">
              <w:t>5 by</w:t>
            </w:r>
            <w:r>
              <w:t xml:space="preserve"> reviewing with</w:t>
            </w:r>
          </w:p>
          <w:p w:rsidR="000833E0" w:rsidRDefault="000833E0" w:rsidP="00FE2C00">
            <w:pPr>
              <w:autoSpaceDE w:val="0"/>
              <w:autoSpaceDN w:val="0"/>
              <w:adjustRightInd w:val="0"/>
            </w:pPr>
            <w:r>
              <w:t xml:space="preserve">     CEED </w:t>
            </w:r>
            <w:r w:rsidR="00021B61">
              <w:t>P</w:t>
            </w:r>
            <w:r>
              <w:t>ower</w:t>
            </w:r>
            <w:r w:rsidR="00021B61">
              <w:t>P</w:t>
            </w:r>
            <w:r>
              <w:t>oint.</w:t>
            </w:r>
          </w:p>
          <w:p w:rsidR="004A7990" w:rsidRDefault="000833E0" w:rsidP="00FE2C00">
            <w:pPr>
              <w:autoSpaceDE w:val="0"/>
              <w:autoSpaceDN w:val="0"/>
              <w:adjustRightInd w:val="0"/>
            </w:pPr>
            <w:r>
              <w:t xml:space="preserve">-   </w:t>
            </w:r>
            <w:r w:rsidR="004A7990">
              <w:t>Students</w:t>
            </w:r>
            <w:r>
              <w:t xml:space="preserve"> will discuss and be able to hold a </w:t>
            </w:r>
            <w:proofErr w:type="spellStart"/>
            <w:r>
              <w:t>multimeter</w:t>
            </w:r>
            <w:proofErr w:type="spellEnd"/>
            <w:r>
              <w:t xml:space="preserve"> and </w:t>
            </w:r>
            <w:r w:rsidR="004A7990">
              <w:t>the teacher will give instruction</w:t>
            </w:r>
            <w:r>
              <w:t xml:space="preserve"> about</w:t>
            </w:r>
          </w:p>
          <w:p w:rsidR="000833E0" w:rsidRDefault="004A7990" w:rsidP="00FE2C00">
            <w:pPr>
              <w:autoSpaceDE w:val="0"/>
              <w:autoSpaceDN w:val="0"/>
              <w:adjustRightInd w:val="0"/>
            </w:pPr>
            <w:r>
              <w:t xml:space="preserve">    </w:t>
            </w:r>
            <w:r w:rsidR="000833E0">
              <w:t xml:space="preserve"> </w:t>
            </w:r>
            <w:proofErr w:type="gramStart"/>
            <w:r w:rsidR="000833E0">
              <w:t>how</w:t>
            </w:r>
            <w:proofErr w:type="gramEnd"/>
            <w:r w:rsidR="000833E0">
              <w:t xml:space="preserve"> to read it.</w:t>
            </w:r>
          </w:p>
          <w:p w:rsidR="004A7990" w:rsidRDefault="000833E0" w:rsidP="00FE2C00">
            <w:pPr>
              <w:autoSpaceDE w:val="0"/>
              <w:autoSpaceDN w:val="0"/>
              <w:adjustRightInd w:val="0"/>
            </w:pPr>
            <w:r>
              <w:t xml:space="preserve">-   </w:t>
            </w:r>
            <w:r w:rsidR="004A7990">
              <w:t>Students</w:t>
            </w:r>
            <w:r>
              <w:t xml:space="preserve"> will move into predetermined groups </w:t>
            </w:r>
            <w:r w:rsidR="000A15D5">
              <w:t>and take our mini solar panel fans</w:t>
            </w:r>
          </w:p>
          <w:p w:rsidR="004A7990" w:rsidRDefault="004A7990" w:rsidP="00FE2C00">
            <w:pPr>
              <w:autoSpaceDE w:val="0"/>
              <w:autoSpaceDN w:val="0"/>
              <w:adjustRightInd w:val="0"/>
            </w:pPr>
            <w:r>
              <w:t xml:space="preserve">    </w:t>
            </w:r>
            <w:r w:rsidR="000833E0">
              <w:t xml:space="preserve"> outside</w:t>
            </w:r>
            <w:r>
              <w:t xml:space="preserve"> </w:t>
            </w:r>
            <w:r w:rsidR="000833E0">
              <w:t>and test them out in sunlight (recording voltage generated) and then in shade, once again</w:t>
            </w:r>
          </w:p>
          <w:p w:rsidR="000A15D5" w:rsidRDefault="004A7990" w:rsidP="00FE2C00">
            <w:pPr>
              <w:autoSpaceDE w:val="0"/>
              <w:autoSpaceDN w:val="0"/>
              <w:adjustRightInd w:val="0"/>
            </w:pPr>
            <w:r>
              <w:t xml:space="preserve">    </w:t>
            </w:r>
            <w:r w:rsidR="000833E0">
              <w:t xml:space="preserve"> </w:t>
            </w:r>
            <w:proofErr w:type="gramStart"/>
            <w:r>
              <w:t>recording</w:t>
            </w:r>
            <w:proofErr w:type="gramEnd"/>
            <w:r>
              <w:t xml:space="preserve"> data.</w:t>
            </w:r>
            <w:r w:rsidR="000833E0">
              <w:t xml:space="preserve"> </w:t>
            </w:r>
            <w:r w:rsidR="000A15D5">
              <w:t xml:space="preserve"> Students will record these same voltage measurements during the morning, </w:t>
            </w:r>
          </w:p>
          <w:p w:rsidR="000A15D5" w:rsidRDefault="000A15D5" w:rsidP="00FE2C00">
            <w:pPr>
              <w:autoSpaceDE w:val="0"/>
              <w:autoSpaceDN w:val="0"/>
              <w:adjustRightInd w:val="0"/>
            </w:pPr>
            <w:r>
              <w:t xml:space="preserve">      </w:t>
            </w:r>
            <w:proofErr w:type="gramStart"/>
            <w:r>
              <w:t>around</w:t>
            </w:r>
            <w:proofErr w:type="gramEnd"/>
            <w:r>
              <w:t xml:space="preserve"> midday and finally during the later afternoon.</w:t>
            </w:r>
            <w:r w:rsidR="000833E0">
              <w:t xml:space="preserve"> (4 </w:t>
            </w:r>
            <w:proofErr w:type="spellStart"/>
            <w:r w:rsidR="000833E0">
              <w:t>multimeters</w:t>
            </w:r>
            <w:proofErr w:type="spellEnd"/>
            <w:r w:rsidR="000833E0">
              <w:t>= 5 groups;  each student</w:t>
            </w:r>
          </w:p>
          <w:p w:rsidR="000A15D5" w:rsidRDefault="000A15D5" w:rsidP="00FE2C00">
            <w:pPr>
              <w:autoSpaceDE w:val="0"/>
              <w:autoSpaceDN w:val="0"/>
              <w:adjustRightInd w:val="0"/>
            </w:pPr>
            <w:r>
              <w:t xml:space="preserve">     </w:t>
            </w:r>
            <w:r w:rsidR="000833E0">
              <w:t xml:space="preserve"> will have a chance to read and record</w:t>
            </w:r>
            <w:r>
              <w:t xml:space="preserve"> </w:t>
            </w:r>
            <w:r w:rsidR="000833E0">
              <w:t>data</w:t>
            </w:r>
            <w:r>
              <w:t xml:space="preserve">; each student will be responsible for turning data </w:t>
            </w:r>
          </w:p>
          <w:p w:rsidR="000833E0" w:rsidRDefault="000A15D5" w:rsidP="00FE2C00">
            <w:pPr>
              <w:autoSpaceDE w:val="0"/>
              <w:autoSpaceDN w:val="0"/>
              <w:adjustRightInd w:val="0"/>
            </w:pPr>
            <w:r>
              <w:t xml:space="preserve">      and written conclusions</w:t>
            </w:r>
            <w:r w:rsidR="000833E0">
              <w:t xml:space="preserve">) </w:t>
            </w:r>
          </w:p>
          <w:p w:rsidR="000833E0" w:rsidRDefault="000833E0" w:rsidP="00FE2C00">
            <w:pPr>
              <w:autoSpaceDE w:val="0"/>
              <w:autoSpaceDN w:val="0"/>
              <w:adjustRightInd w:val="0"/>
            </w:pPr>
            <w:r>
              <w:t xml:space="preserve">-  </w:t>
            </w:r>
            <w:r w:rsidR="004A7990">
              <w:t xml:space="preserve"> Students</w:t>
            </w:r>
            <w:r w:rsidR="003E318C">
              <w:t xml:space="preserve"> will discuss and </w:t>
            </w:r>
            <w:proofErr w:type="gramStart"/>
            <w:r w:rsidR="003E318C">
              <w:t>write  conclusions</w:t>
            </w:r>
            <w:proofErr w:type="gramEnd"/>
            <w:r w:rsidR="003E318C">
              <w:t xml:space="preserve"> after a</w:t>
            </w:r>
            <w:r w:rsidR="000A15D5">
              <w:t xml:space="preserve">nalyzing data about solar powered fans. </w:t>
            </w:r>
          </w:p>
          <w:p w:rsidR="004A7990" w:rsidRDefault="003E318C" w:rsidP="00FE2C00">
            <w:pPr>
              <w:autoSpaceDE w:val="0"/>
              <w:autoSpaceDN w:val="0"/>
              <w:adjustRightInd w:val="0"/>
            </w:pPr>
            <w:r>
              <w:t xml:space="preserve">-  </w:t>
            </w:r>
            <w:r w:rsidR="004A7990">
              <w:t xml:space="preserve"> Students</w:t>
            </w:r>
            <w:r>
              <w:t xml:space="preserve"> will take out pre</w:t>
            </w:r>
            <w:r w:rsidR="00021B61">
              <w:t>-</w:t>
            </w:r>
            <w:r>
              <w:t>constructed solar model houses outsi</w:t>
            </w:r>
            <w:r w:rsidR="004A7990">
              <w:t>de,</w:t>
            </w:r>
            <w:r>
              <w:t xml:space="preserve"> measure voltage produced</w:t>
            </w:r>
            <w:r w:rsidR="004A7990">
              <w:t xml:space="preserve">, </w:t>
            </w:r>
          </w:p>
          <w:p w:rsidR="003E318C" w:rsidRDefault="004A7990" w:rsidP="00FE2C00">
            <w:pPr>
              <w:autoSpaceDE w:val="0"/>
              <w:autoSpaceDN w:val="0"/>
              <w:adjustRightInd w:val="0"/>
            </w:pPr>
            <w:r>
              <w:t xml:space="preserve">     </w:t>
            </w:r>
            <w:proofErr w:type="gramStart"/>
            <w:r>
              <w:t>and</w:t>
            </w:r>
            <w:proofErr w:type="gramEnd"/>
            <w:r>
              <w:t xml:space="preserve"> </w:t>
            </w:r>
            <w:r w:rsidR="003E318C">
              <w:t xml:space="preserve">once again recording </w:t>
            </w:r>
            <w:r>
              <w:t>their findings.  Data</w:t>
            </w:r>
            <w:r w:rsidR="003E318C">
              <w:t xml:space="preserve"> will</w:t>
            </w:r>
            <w:r>
              <w:t xml:space="preserve"> be gathered</w:t>
            </w:r>
            <w:r w:rsidR="003E318C">
              <w:t xml:space="preserve"> in sunlight and shade.</w:t>
            </w:r>
          </w:p>
          <w:p w:rsidR="00021B61" w:rsidRDefault="003E318C" w:rsidP="00FE2C00">
            <w:pPr>
              <w:autoSpaceDE w:val="0"/>
              <w:autoSpaceDN w:val="0"/>
              <w:adjustRightInd w:val="0"/>
            </w:pPr>
            <w:r>
              <w:t xml:space="preserve">-   </w:t>
            </w:r>
            <w:r w:rsidR="004A7990">
              <w:t>Students</w:t>
            </w:r>
            <w:r>
              <w:t xml:space="preserve"> will discuss and write </w:t>
            </w:r>
            <w:r w:rsidR="004A7990">
              <w:t xml:space="preserve">conclusions </w:t>
            </w:r>
            <w:r w:rsidR="000A15D5">
              <w:t>about solar energy and its use from their observations</w:t>
            </w:r>
            <w:r>
              <w:t>.</w:t>
            </w:r>
          </w:p>
          <w:p w:rsidR="000102AB" w:rsidRDefault="00021B61" w:rsidP="00FE2C00">
            <w:pPr>
              <w:autoSpaceDE w:val="0"/>
              <w:autoSpaceDN w:val="0"/>
              <w:adjustRightInd w:val="0"/>
            </w:pPr>
            <w:r>
              <w:t xml:space="preserve">   </w:t>
            </w:r>
            <w:r w:rsidR="003E318C">
              <w:t xml:space="preserve"> </w:t>
            </w:r>
            <w:r w:rsidR="004A7990">
              <w:t xml:space="preserve"> </w:t>
            </w:r>
            <w:r w:rsidR="003E318C">
              <w:t xml:space="preserve">Student groups will lead their own discussions then we will debrief as a whole group.  </w:t>
            </w:r>
          </w:p>
          <w:p w:rsidR="00021B61" w:rsidRDefault="00021B61" w:rsidP="00FE2C00">
            <w:pPr>
              <w:autoSpaceDE w:val="0"/>
              <w:autoSpaceDN w:val="0"/>
              <w:adjustRightInd w:val="0"/>
            </w:pPr>
            <w:r>
              <w:t xml:space="preserve">                            </w:t>
            </w:r>
          </w:p>
          <w:p w:rsidR="003E318C" w:rsidRPr="003D056D" w:rsidRDefault="00460C5C" w:rsidP="000102AB">
            <w:pPr>
              <w:autoSpaceDE w:val="0"/>
              <w:autoSpaceDN w:val="0"/>
              <w:adjustRightInd w:val="0"/>
            </w:pPr>
            <w:r>
              <w:t>At this point, the class</w:t>
            </w:r>
            <w:r w:rsidR="003E318C">
              <w:t xml:space="preserve"> will go to the </w:t>
            </w:r>
            <w:r w:rsidR="003E318C" w:rsidRPr="00021B61">
              <w:rPr>
                <w:b/>
              </w:rPr>
              <w:t>CEED center website</w:t>
            </w:r>
            <w:r w:rsidR="003E318C">
              <w:t xml:space="preserve"> and see actu</w:t>
            </w:r>
            <w:r w:rsidR="004A7990">
              <w:t>al voltage numbers generated in</w:t>
            </w:r>
            <w:r>
              <w:t xml:space="preserve"> </w:t>
            </w:r>
            <w:r w:rsidR="003E318C">
              <w:t xml:space="preserve">the same week </w:t>
            </w:r>
            <w:r w:rsidR="000102AB">
              <w:t>the class</w:t>
            </w:r>
            <w:r w:rsidR="003E318C">
              <w:t xml:space="preserve"> exploration was done and discuss the</w:t>
            </w:r>
            <w:r w:rsidR="000102AB">
              <w:t xml:space="preserve"> meaning of the graph on the site, what it means, and then move into a discussion of the power</w:t>
            </w:r>
            <w:r w:rsidR="003E318C">
              <w:t xml:space="preserve"> grid</w:t>
            </w:r>
            <w:proofErr w:type="gramStart"/>
            <w:r w:rsidR="003E318C">
              <w:t>,  AEP</w:t>
            </w:r>
            <w:proofErr w:type="gramEnd"/>
            <w:r w:rsidR="003E318C">
              <w:t>, and the cost of starting to use renewable energy versus the long term cost savings and benefits to the environment.  This discussion and writing</w:t>
            </w:r>
            <w:r w:rsidR="000102AB">
              <w:t xml:space="preserve"> will</w:t>
            </w:r>
            <w:r w:rsidR="003E318C">
              <w:t xml:space="preserve"> take more than one class period.</w:t>
            </w:r>
          </w:p>
        </w:tc>
      </w:tr>
      <w:tr w:rsidR="00363B68" w:rsidRPr="00363B68" w:rsidTr="008D5D95">
        <w:trPr>
          <w:trHeight w:val="2213"/>
        </w:trPr>
        <w:tc>
          <w:tcPr>
            <w:tcW w:w="1980" w:type="dxa"/>
            <w:gridSpan w:val="2"/>
            <w:vAlign w:val="center"/>
          </w:tcPr>
          <w:p w:rsidR="00363B68" w:rsidRPr="00363B68" w:rsidRDefault="00363B68" w:rsidP="002030CC">
            <w:pPr>
              <w:jc w:val="center"/>
              <w:rPr>
                <w:b/>
              </w:rPr>
            </w:pPr>
            <w:r w:rsidRPr="00363B68">
              <w:rPr>
                <w:b/>
              </w:rPr>
              <w:lastRenderedPageBreak/>
              <w:t>Independent Practice</w:t>
            </w:r>
          </w:p>
        </w:tc>
        <w:tc>
          <w:tcPr>
            <w:tcW w:w="9360" w:type="dxa"/>
            <w:gridSpan w:val="4"/>
          </w:tcPr>
          <w:p w:rsidR="009178B1" w:rsidRDefault="003E318C" w:rsidP="00363B68">
            <w:pPr>
              <w:jc w:val="left"/>
            </w:pPr>
            <w:r>
              <w:t xml:space="preserve">  </w:t>
            </w:r>
            <w:r w:rsidR="004A7990">
              <w:t>I</w:t>
            </w:r>
            <w:r>
              <w:t xml:space="preserve">ndependent practice will </w:t>
            </w:r>
            <w:r w:rsidR="004A7990">
              <w:t>include</w:t>
            </w:r>
            <w:r>
              <w:t xml:space="preserve"> discuss</w:t>
            </w:r>
            <w:r w:rsidR="004A7990">
              <w:t>ion within student groups first</w:t>
            </w:r>
            <w:r>
              <w:t xml:space="preserve"> after gathering our data.  Individual students will write conclusions based on small group discussion, </w:t>
            </w:r>
            <w:proofErr w:type="gramStart"/>
            <w:r>
              <w:t>then</w:t>
            </w:r>
            <w:proofErr w:type="gramEnd"/>
            <w:r>
              <w:t xml:space="preserve"> </w:t>
            </w:r>
            <w:r w:rsidR="004A7990">
              <w:t>the</w:t>
            </w:r>
            <w:r>
              <w:t xml:space="preserve"> whole group will listen to conclusions and questions together.  </w:t>
            </w:r>
            <w:r w:rsidR="000102AB">
              <w:t xml:space="preserve"> Discussion is meant to lead students to the conclusion that renewable energy resources are preferable to our current non-renewable resource generated electricity currently in place.  </w:t>
            </w:r>
          </w:p>
          <w:p w:rsidR="009178B1" w:rsidRDefault="009178B1" w:rsidP="00363B68">
            <w:pPr>
              <w:jc w:val="left"/>
            </w:pPr>
          </w:p>
          <w:p w:rsidR="009178B1" w:rsidRDefault="009178B1" w:rsidP="00363B68">
            <w:pPr>
              <w:jc w:val="left"/>
            </w:pPr>
          </w:p>
          <w:p w:rsidR="009178B1" w:rsidRPr="00363B68" w:rsidRDefault="009178B1" w:rsidP="00363B68">
            <w:pPr>
              <w:jc w:val="left"/>
            </w:pPr>
          </w:p>
        </w:tc>
      </w:tr>
      <w:tr w:rsidR="009178B1" w:rsidRPr="00363B68" w:rsidTr="009178B1">
        <w:trPr>
          <w:trHeight w:val="1433"/>
        </w:trPr>
        <w:tc>
          <w:tcPr>
            <w:tcW w:w="1980" w:type="dxa"/>
            <w:gridSpan w:val="2"/>
            <w:vAlign w:val="center"/>
          </w:tcPr>
          <w:p w:rsidR="009178B1" w:rsidRPr="00363B68" w:rsidRDefault="009178B1" w:rsidP="002030CC">
            <w:pPr>
              <w:jc w:val="center"/>
              <w:rPr>
                <w:b/>
              </w:rPr>
            </w:pPr>
            <w:r w:rsidRPr="00363B68">
              <w:rPr>
                <w:b/>
              </w:rPr>
              <w:t>Closure (Summary of Lesson)</w:t>
            </w:r>
          </w:p>
        </w:tc>
        <w:tc>
          <w:tcPr>
            <w:tcW w:w="9360" w:type="dxa"/>
            <w:gridSpan w:val="4"/>
          </w:tcPr>
          <w:p w:rsidR="009178B1" w:rsidRPr="00E61A92" w:rsidRDefault="00B72735" w:rsidP="004A7990">
            <w:pPr>
              <w:jc w:val="left"/>
            </w:pPr>
            <w:r>
              <w:t xml:space="preserve">To conclude, </w:t>
            </w:r>
            <w:r w:rsidR="004A7990">
              <w:t>students</w:t>
            </w:r>
            <w:r>
              <w:t xml:space="preserve"> will discuss ho</w:t>
            </w:r>
            <w:r w:rsidR="00021B61">
              <w:t>w solar energy is advantageous,</w:t>
            </w:r>
            <w:r>
              <w:t xml:space="preserve"> what some of the problems are to obtaining it and using it, and possibilities for its use that are currently on the </w:t>
            </w:r>
            <w:proofErr w:type="gramStart"/>
            <w:r>
              <w:t>table.</w:t>
            </w:r>
            <w:proofErr w:type="gramEnd"/>
            <w:r>
              <w:t xml:space="preserve">  </w:t>
            </w:r>
            <w:r w:rsidR="004A7990">
              <w:t>The group</w:t>
            </w:r>
            <w:r>
              <w:t xml:space="preserve"> will also compare/contrast it to wind energy by using </w:t>
            </w:r>
            <w:r w:rsidRPr="00021B61">
              <w:rPr>
                <w:b/>
              </w:rPr>
              <w:t>CEED website data</w:t>
            </w:r>
            <w:r>
              <w:t xml:space="preserve"> and draw conclusions about which students would prefer and why.</w:t>
            </w:r>
          </w:p>
        </w:tc>
      </w:tr>
      <w:tr w:rsidR="009178B1" w:rsidRPr="00363B68" w:rsidTr="002030CC">
        <w:trPr>
          <w:trHeight w:val="1432"/>
        </w:trPr>
        <w:tc>
          <w:tcPr>
            <w:tcW w:w="1980" w:type="dxa"/>
            <w:gridSpan w:val="2"/>
            <w:vAlign w:val="center"/>
          </w:tcPr>
          <w:p w:rsidR="009178B1" w:rsidRPr="00363B68" w:rsidRDefault="009178B1" w:rsidP="002A26ED">
            <w:pPr>
              <w:jc w:val="center"/>
              <w:rPr>
                <w:b/>
              </w:rPr>
            </w:pPr>
            <w:r>
              <w:rPr>
                <w:b/>
              </w:rPr>
              <w:t xml:space="preserve">CEED </w:t>
            </w:r>
            <w:r w:rsidR="002A26ED">
              <w:rPr>
                <w:b/>
              </w:rPr>
              <w:t>Building Application/ Sensor Data</w:t>
            </w:r>
          </w:p>
        </w:tc>
        <w:tc>
          <w:tcPr>
            <w:tcW w:w="9360" w:type="dxa"/>
            <w:gridSpan w:val="4"/>
          </w:tcPr>
          <w:p w:rsidR="009178B1" w:rsidRPr="00021B61" w:rsidRDefault="00B72735" w:rsidP="009B0C23">
            <w:pPr>
              <w:jc w:val="left"/>
              <w:rPr>
                <w:b/>
              </w:rPr>
            </w:pPr>
            <w:r w:rsidRPr="00021B61">
              <w:rPr>
                <w:b/>
              </w:rPr>
              <w:t>(See guided practice and closure above.)</w:t>
            </w:r>
          </w:p>
        </w:tc>
      </w:tr>
      <w:tr w:rsidR="00363B68" w:rsidRPr="00363B68" w:rsidTr="008D5D95">
        <w:trPr>
          <w:trHeight w:val="2042"/>
        </w:trPr>
        <w:tc>
          <w:tcPr>
            <w:tcW w:w="1980" w:type="dxa"/>
            <w:gridSpan w:val="2"/>
            <w:vAlign w:val="center"/>
          </w:tcPr>
          <w:p w:rsidR="00363B68" w:rsidRPr="00363B68" w:rsidRDefault="00363B68" w:rsidP="002030CC">
            <w:pPr>
              <w:jc w:val="center"/>
              <w:rPr>
                <w:b/>
              </w:rPr>
            </w:pPr>
            <w:r w:rsidRPr="00363B68">
              <w:rPr>
                <w:b/>
              </w:rPr>
              <w:t>Assessment</w:t>
            </w:r>
          </w:p>
        </w:tc>
        <w:tc>
          <w:tcPr>
            <w:tcW w:w="9360" w:type="dxa"/>
            <w:gridSpan w:val="4"/>
          </w:tcPr>
          <w:p w:rsidR="00363B68" w:rsidRPr="00A10DB9" w:rsidRDefault="00A10DB9" w:rsidP="003D00BB">
            <w:pPr>
              <w:tabs>
                <w:tab w:val="left" w:pos="3957"/>
              </w:tabs>
              <w:jc w:val="left"/>
              <w:rPr>
                <w:rFonts w:cs="Times New Roman"/>
              </w:rPr>
            </w:pPr>
            <w:r>
              <w:rPr>
                <w:rFonts w:cs="Times New Roman"/>
              </w:rPr>
              <w:t>The student assessment for this activity may contain both formal and informal components.  Students with experience in activity based instruction may be provided with a rubric and students experiencing this type of instruction for the first time may require more guidance.</w:t>
            </w:r>
            <w:r w:rsidR="000102AB">
              <w:rPr>
                <w:rFonts w:cs="Times New Roman"/>
              </w:rPr>
              <w:t xml:space="preserve">  This teacher’s preference is a written assessment that refers to the data.  This is an ambitious goal for third graders, but this lesson can be adapted for higher grade levels.  </w:t>
            </w:r>
          </w:p>
        </w:tc>
      </w:tr>
    </w:tbl>
    <w:p w:rsidR="00363B68" w:rsidRPr="00007357" w:rsidRDefault="00363B68" w:rsidP="00363B68">
      <w:pPr>
        <w:spacing w:after="200" w:line="276" w:lineRule="auto"/>
        <w:ind w:firstLine="720"/>
        <w:jc w:val="left"/>
        <w:rPr>
          <w:b/>
          <w:u w:val="single"/>
        </w:rPr>
      </w:pPr>
    </w:p>
    <w:p w:rsidR="008D5D95" w:rsidRDefault="008D5D95" w:rsidP="00007357">
      <w:pPr>
        <w:spacing w:after="200" w:line="276" w:lineRule="auto"/>
        <w:ind w:firstLine="720"/>
        <w:jc w:val="center"/>
        <w:rPr>
          <w:rFonts w:asciiTheme="minorHAnsi" w:hAnsiTheme="minorHAnsi" w:cstheme="minorHAnsi"/>
          <w:b/>
          <w:u w:val="single"/>
        </w:rPr>
      </w:pPr>
    </w:p>
    <w:p w:rsidR="00007357" w:rsidRPr="00007357" w:rsidRDefault="00007357" w:rsidP="00007357">
      <w:pPr>
        <w:spacing w:after="200" w:line="276" w:lineRule="auto"/>
        <w:ind w:firstLine="720"/>
        <w:jc w:val="center"/>
        <w:rPr>
          <w:rFonts w:asciiTheme="minorHAnsi" w:hAnsiTheme="minorHAnsi" w:cstheme="minorHAnsi"/>
          <w:b/>
          <w:u w:val="single"/>
        </w:rPr>
      </w:pPr>
      <w:bookmarkStart w:id="0" w:name="_GoBack"/>
      <w:bookmarkEnd w:id="0"/>
      <w:r w:rsidRPr="00007357">
        <w:rPr>
          <w:rFonts w:asciiTheme="minorHAnsi" w:hAnsiTheme="minorHAnsi" w:cstheme="minorHAnsi"/>
          <w:b/>
          <w:u w:val="single"/>
        </w:rPr>
        <w:t>INQUIRY LEARNING RESEARCH PROCESS GUIDELINES</w:t>
      </w:r>
    </w:p>
    <w:p w:rsidR="00007357" w:rsidRPr="00007357" w:rsidRDefault="00007357" w:rsidP="00007357">
      <w:pPr>
        <w:spacing w:after="200" w:line="276" w:lineRule="auto"/>
        <w:ind w:firstLine="720"/>
        <w:jc w:val="left"/>
        <w:rPr>
          <w:rFonts w:asciiTheme="minorHAnsi" w:hAnsiTheme="minorHAnsi" w:cstheme="minorHAnsi"/>
          <w:sz w:val="20"/>
        </w:rPr>
      </w:pPr>
      <w:r w:rsidRPr="00007357">
        <w:rPr>
          <w:rFonts w:asciiTheme="minorHAnsi" w:hAnsiTheme="minorHAnsi" w:cstheme="minorHAnsi"/>
          <w:sz w:val="20"/>
        </w:rPr>
        <w:t xml:space="preserve">The following table is just one guideline to use for developing your own inquiry materials.  The seven steps in the Learning Research Process include not only how people learn but also how research is conducted.  The heart of the design, the three-stage learning cycle of exploration, concept invention or formation, and application is embedded in the middle.  In addition to these three stages, this design takes into account that learners need to be motivated to spend the time required for understanding complex subjects and that learners need to build this new knowledge onto prior knowledge.  These are similar to the 5E and 7E learning models.  </w:t>
      </w:r>
    </w:p>
    <w:p w:rsidR="00007357" w:rsidRPr="00007357" w:rsidRDefault="00007357" w:rsidP="00007357">
      <w:pPr>
        <w:spacing w:after="200" w:line="276" w:lineRule="auto"/>
        <w:ind w:firstLine="720"/>
        <w:jc w:val="center"/>
        <w:rPr>
          <w:rFonts w:asciiTheme="minorHAnsi" w:hAnsiTheme="minorHAnsi" w:cstheme="minorHAnsi"/>
          <w:b/>
        </w:rPr>
      </w:pPr>
      <w:r>
        <w:rPr>
          <w:rFonts w:asciiTheme="minorHAnsi" w:hAnsiTheme="minorHAnsi" w:cstheme="minorHAnsi"/>
          <w:b/>
        </w:rPr>
        <w:t>The Learning-Research Process</w:t>
      </w:r>
    </w:p>
    <w:tbl>
      <w:tblPr>
        <w:tblStyle w:val="TableGrid"/>
        <w:tblW w:w="9762" w:type="dxa"/>
        <w:tblLook w:val="04A0"/>
      </w:tblPr>
      <w:tblGrid>
        <w:gridCol w:w="2718"/>
        <w:gridCol w:w="2406"/>
        <w:gridCol w:w="4638"/>
      </w:tblGrid>
      <w:tr w:rsidR="00007357" w:rsidTr="00007357">
        <w:tc>
          <w:tcPr>
            <w:tcW w:w="2718"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Steps in the Learning-Research Process</w:t>
            </w:r>
          </w:p>
        </w:tc>
        <w:tc>
          <w:tcPr>
            <w:tcW w:w="2406"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7E Equivalent</w:t>
            </w:r>
          </w:p>
        </w:tc>
        <w:tc>
          <w:tcPr>
            <w:tcW w:w="4638"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Component of the Activity</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 xml:space="preserve">1.  Identify a need to learn. </w:t>
            </w:r>
          </w:p>
        </w:tc>
        <w:tc>
          <w:tcPr>
            <w:tcW w:w="2406" w:type="dxa"/>
          </w:tcPr>
          <w:p w:rsidR="00007357" w:rsidRDefault="00007357" w:rsidP="00007357">
            <w:pPr>
              <w:spacing w:after="200" w:line="276" w:lineRule="auto"/>
              <w:jc w:val="center"/>
              <w:rPr>
                <w:rFonts w:cstheme="minorHAnsi"/>
              </w:rPr>
            </w:pPr>
            <w:r>
              <w:rPr>
                <w:rFonts w:cstheme="minorHAnsi"/>
              </w:rPr>
              <w:t>Engage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 xml:space="preserve">An issue that excites and interests is presented.  An answer to the question </w:t>
            </w:r>
            <w:r w:rsidRPr="00007357">
              <w:rPr>
                <w:rFonts w:cstheme="minorHAnsi"/>
                <w:i/>
                <w:sz w:val="20"/>
              </w:rPr>
              <w:t>Why?</w:t>
            </w:r>
            <w:r w:rsidRPr="00007357">
              <w:rPr>
                <w:rFonts w:cstheme="minorHAnsi"/>
                <w:sz w:val="20"/>
              </w:rPr>
              <w:t xml:space="preserve"> </w:t>
            </w:r>
            <w:proofErr w:type="gramStart"/>
            <w:r w:rsidRPr="00007357">
              <w:rPr>
                <w:rFonts w:cstheme="minorHAnsi"/>
                <w:sz w:val="20"/>
              </w:rPr>
              <w:t>is</w:t>
            </w:r>
            <w:proofErr w:type="gramEnd"/>
            <w:r w:rsidRPr="00007357">
              <w:rPr>
                <w:rFonts w:cstheme="minorHAnsi"/>
                <w:sz w:val="20"/>
              </w:rPr>
              <w:t xml:space="preserve"> given.  Learning </w:t>
            </w:r>
            <w:r w:rsidRPr="00007357">
              <w:rPr>
                <w:rFonts w:cstheme="minorHAnsi"/>
                <w:sz w:val="20"/>
              </w:rPr>
              <w:lastRenderedPageBreak/>
              <w:t xml:space="preserve">objectives and success criteria are defined.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lastRenderedPageBreak/>
              <w:t>2. Connect to prior understandings.</w:t>
            </w:r>
          </w:p>
        </w:tc>
        <w:tc>
          <w:tcPr>
            <w:tcW w:w="2406" w:type="dxa"/>
          </w:tcPr>
          <w:p w:rsidR="00007357" w:rsidRDefault="00007357" w:rsidP="00007357">
            <w:pPr>
              <w:spacing w:after="200" w:line="276" w:lineRule="auto"/>
              <w:jc w:val="center"/>
              <w:rPr>
                <w:rFonts w:cstheme="minorHAnsi"/>
              </w:rPr>
            </w:pPr>
            <w:r>
              <w:rPr>
                <w:rFonts w:cstheme="minorHAnsi"/>
              </w:rPr>
              <w:t>Elicit</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A question or issue is raised, and student e</w:t>
            </w:r>
            <w:r>
              <w:rPr>
                <w:rFonts w:cstheme="minorHAnsi"/>
                <w:sz w:val="20"/>
              </w:rPr>
              <w:t>xplanations or predi</w:t>
            </w:r>
            <w:r w:rsidRPr="00007357">
              <w:rPr>
                <w:rFonts w:cstheme="minorHAnsi"/>
                <w:sz w:val="20"/>
              </w:rPr>
              <w:t xml:space="preserve">ctions are sought.  Prerequisite material and understanding is identified.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3. Explore</w:t>
            </w:r>
          </w:p>
        </w:tc>
        <w:tc>
          <w:tcPr>
            <w:tcW w:w="2406" w:type="dxa"/>
          </w:tcPr>
          <w:p w:rsidR="00007357" w:rsidRDefault="00007357" w:rsidP="00007357">
            <w:pPr>
              <w:spacing w:after="200" w:line="276" w:lineRule="auto"/>
              <w:jc w:val="center"/>
              <w:rPr>
                <w:rFonts w:cstheme="minorHAnsi"/>
              </w:rPr>
            </w:pPr>
            <w:r>
              <w:rPr>
                <w:rFonts w:cstheme="minorHAnsi"/>
              </w:rPr>
              <w:t>Explore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 xml:space="preserve">A model or task is provided, and resource material is identified.  Students explore the model or task in response to critical-thinking questions.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4. Concept invention, introduction, and formation</w:t>
            </w:r>
          </w:p>
        </w:tc>
        <w:tc>
          <w:tcPr>
            <w:tcW w:w="2406" w:type="dxa"/>
          </w:tcPr>
          <w:p w:rsidR="00007357" w:rsidRDefault="00007357" w:rsidP="00007357">
            <w:pPr>
              <w:spacing w:after="200" w:line="276" w:lineRule="auto"/>
              <w:jc w:val="center"/>
              <w:rPr>
                <w:rFonts w:cstheme="minorHAnsi"/>
              </w:rPr>
            </w:pPr>
            <w:r>
              <w:rPr>
                <w:rFonts w:cstheme="minorHAnsi"/>
              </w:rPr>
              <w:t>Explain</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Critical-thinking questions lead to the identification of concepts, and understanding is developed.</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5. Practice applying knowledge.</w:t>
            </w:r>
          </w:p>
        </w:tc>
        <w:tc>
          <w:tcPr>
            <w:tcW w:w="2406" w:type="dxa"/>
          </w:tcPr>
          <w:p w:rsidR="00007357" w:rsidRDefault="00007357" w:rsidP="00007357">
            <w:pPr>
              <w:spacing w:after="200" w:line="276" w:lineRule="auto"/>
              <w:jc w:val="center"/>
              <w:rPr>
                <w:rFonts w:cstheme="minorHAnsi"/>
              </w:rPr>
            </w:pP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Skill exercises involved straightforward application of the knowledge.</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6.  Apply knowledge in new contexts.</w:t>
            </w:r>
          </w:p>
        </w:tc>
        <w:tc>
          <w:tcPr>
            <w:tcW w:w="2406" w:type="dxa"/>
          </w:tcPr>
          <w:p w:rsidR="00007357" w:rsidRDefault="00007357" w:rsidP="00007357">
            <w:pPr>
              <w:spacing w:after="200" w:line="276" w:lineRule="auto"/>
              <w:jc w:val="center"/>
              <w:rPr>
                <w:rFonts w:cstheme="minorHAnsi"/>
              </w:rPr>
            </w:pPr>
            <w:r>
              <w:rPr>
                <w:rFonts w:cstheme="minorHAnsi"/>
              </w:rPr>
              <w:t>Elaborate and Extend</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Problems and extended problems require synthesis and transference of concepts.</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7.  Reflect on the process</w:t>
            </w:r>
          </w:p>
        </w:tc>
        <w:tc>
          <w:tcPr>
            <w:tcW w:w="2406" w:type="dxa"/>
          </w:tcPr>
          <w:p w:rsidR="00007357" w:rsidRDefault="00007357" w:rsidP="00007357">
            <w:pPr>
              <w:spacing w:after="200" w:line="276" w:lineRule="auto"/>
              <w:jc w:val="center"/>
              <w:rPr>
                <w:rFonts w:cstheme="minorHAnsi"/>
              </w:rPr>
            </w:pPr>
            <w:r>
              <w:rPr>
                <w:rFonts w:cstheme="minorHAnsi"/>
              </w:rPr>
              <w:t>Evaluate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Problem solutions and answers to questions are validated and integrated with concepts.  Learning and performance are assess</w:t>
            </w:r>
          </w:p>
        </w:tc>
      </w:tr>
    </w:tbl>
    <w:p w:rsidR="004D1DAE" w:rsidRDefault="004D1DAE" w:rsidP="004D1DAE">
      <w:pPr>
        <w:spacing w:after="200" w:line="276" w:lineRule="auto"/>
        <w:jc w:val="left"/>
        <w:rPr>
          <w:rFonts w:asciiTheme="minorHAnsi" w:hAnsiTheme="minorHAnsi" w:cstheme="minorHAnsi"/>
        </w:rPr>
      </w:pPr>
    </w:p>
    <w:p w:rsidR="00007357" w:rsidRPr="004D1DAE" w:rsidRDefault="004D1DAE" w:rsidP="004D1DAE">
      <w:pPr>
        <w:spacing w:after="200" w:line="276" w:lineRule="auto"/>
        <w:jc w:val="left"/>
        <w:rPr>
          <w:rFonts w:asciiTheme="minorHAnsi" w:hAnsiTheme="minorHAnsi" w:cstheme="minorHAnsi"/>
          <w:sz w:val="20"/>
        </w:rPr>
      </w:pPr>
      <w:r w:rsidRPr="004D1DAE">
        <w:rPr>
          <w:rFonts w:asciiTheme="minorHAnsi" w:hAnsiTheme="minorHAnsi" w:cstheme="minorHAnsi"/>
          <w:sz w:val="20"/>
        </w:rPr>
        <w:t xml:space="preserve">Hanson, D. (2006).  </w:t>
      </w:r>
      <w:proofErr w:type="gramStart"/>
      <w:r w:rsidRPr="004D1DAE">
        <w:rPr>
          <w:rFonts w:asciiTheme="minorHAnsi" w:hAnsiTheme="minorHAnsi" w:cstheme="minorHAnsi"/>
          <w:sz w:val="20"/>
        </w:rPr>
        <w:t>POGIL Instructor’s Guide to Process-Oriented Guided-Inquiry Learning.</w:t>
      </w:r>
      <w:proofErr w:type="gramEnd"/>
      <w:r w:rsidRPr="004D1DAE">
        <w:rPr>
          <w:rFonts w:asciiTheme="minorHAnsi" w:hAnsiTheme="minorHAnsi" w:cstheme="minorHAnsi"/>
          <w:sz w:val="20"/>
        </w:rPr>
        <w:t xml:space="preserve">  Lisle, IL:  Pacific Crest</w:t>
      </w:r>
    </w:p>
    <w:sectPr w:rsidR="00007357" w:rsidRPr="004D1DAE" w:rsidSect="00301FF6">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67F" w:rsidRDefault="003E567F" w:rsidP="00301FF6">
      <w:r>
        <w:separator/>
      </w:r>
    </w:p>
  </w:endnote>
  <w:endnote w:type="continuationSeparator" w:id="0">
    <w:p w:rsidR="003E567F" w:rsidRDefault="003E567F" w:rsidP="00301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r w:rsidRPr="00E17D41">
      <w:rPr>
        <w:rFonts w:ascii="Arial" w:eastAsia="Times New Roman" w:hAnsi="Arial"/>
        <w:color w:val="808080" w:themeColor="background1" w:themeShade="80"/>
        <w:sz w:val="20"/>
      </w:rPr>
      <w:t>Ferrum College | The Gereau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r w:rsidRPr="00E17D41">
      <w:rPr>
        <w:rFonts w:ascii="Arial" w:eastAsia="Times New Roman" w:hAnsi="Arial"/>
        <w:i/>
        <w:color w:val="808080" w:themeColor="background1" w:themeShade="80"/>
        <w:sz w:val="20"/>
      </w:rPr>
      <w:t>Parans Futura</w:t>
    </w:r>
    <w:r w:rsidRPr="00E17D41">
      <w:rPr>
        <w:rFonts w:ascii="Arial" w:eastAsia="Times New Roman" w:hAnsi="Arial"/>
        <w:color w:val="808080" w:themeColor="background1" w:themeShade="80"/>
        <w:sz w:val="20"/>
      </w:rPr>
      <w:t xml:space="preserve"> – “Preparing for the Future”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color w:val="808080" w:themeColor="background1" w:themeShade="80"/>
        <w:sz w:val="20"/>
      </w:rPr>
      <w:t>Ferrum</w:t>
    </w:r>
    <w:proofErr w:type="spellEnd"/>
    <w:r w:rsidRPr="00E17D41">
      <w:rPr>
        <w:rFonts w:ascii="Arial" w:eastAsia="Times New Roman" w:hAnsi="Arial"/>
        <w:color w:val="808080" w:themeColor="background1" w:themeShade="80"/>
        <w:sz w:val="20"/>
      </w:rPr>
      <w:t xml:space="preserve">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67F" w:rsidRDefault="003E567F" w:rsidP="00301FF6">
      <w:r>
        <w:separator/>
      </w:r>
    </w:p>
  </w:footnote>
  <w:footnote w:type="continuationSeparator" w:id="0">
    <w:p w:rsidR="003E567F" w:rsidRDefault="003E567F" w:rsidP="00301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F6" w:rsidRPr="00E17D41" w:rsidRDefault="00E17D41" w:rsidP="00E17D41">
    <w:pPr>
      <w:pStyle w:val="Header"/>
      <w:jc w:val="center"/>
      <w:rPr>
        <w:sz w:val="40"/>
        <w:szCs w:val="40"/>
        <w:u w:val="single"/>
      </w:rPr>
    </w:pPr>
    <w:r w:rsidRPr="00E17D41">
      <w:rPr>
        <w:rFonts w:ascii="Calibri" w:hAnsi="Calibri"/>
        <w:color w:val="117934"/>
        <w:sz w:val="40"/>
        <w:szCs w:val="40"/>
        <w:u w:val="single"/>
      </w:rPr>
      <w:t>CEED</w:t>
    </w:r>
  </w:p>
  <w:p w:rsidR="00301FF6" w:rsidRPr="00E17D41" w:rsidRDefault="00E17D41" w:rsidP="00E17D41">
    <w:pPr>
      <w:pStyle w:val="Header"/>
      <w:jc w:val="center"/>
      <w:rPr>
        <w:rFonts w:asciiTheme="minorHAnsi" w:hAnsiTheme="minorHAnsi"/>
        <w:color w:val="0070C0"/>
        <w:sz w:val="22"/>
        <w:szCs w:val="22"/>
      </w:rPr>
    </w:pPr>
    <w:r w:rsidRPr="00E17D41">
      <w:rPr>
        <w:rFonts w:asciiTheme="minorHAnsi" w:hAnsiTheme="minorHAnsi"/>
        <w:color w:val="0070C0"/>
        <w:sz w:val="22"/>
        <w:szCs w:val="22"/>
      </w:rPr>
      <w:t>Instructional Activities</w:t>
    </w:r>
  </w:p>
  <w:p w:rsidR="00E17D41" w:rsidRDefault="00E17D41" w:rsidP="00E17D4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B55F1"/>
    <w:multiLevelType w:val="hybridMultilevel"/>
    <w:tmpl w:val="11402E68"/>
    <w:lvl w:ilvl="0" w:tplc="2B2EE93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93345B"/>
    <w:multiLevelType w:val="hybridMultilevel"/>
    <w:tmpl w:val="E8E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32D4A"/>
    <w:multiLevelType w:val="hybridMultilevel"/>
    <w:tmpl w:val="CB983FEE"/>
    <w:lvl w:ilvl="0" w:tplc="850245D0">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1"/>
  </w:num>
  <w:num w:numId="6">
    <w:abstractNumId w:val="0"/>
  </w:num>
  <w:num w:numId="7">
    <w:abstractNumId w:val="6"/>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01FF6"/>
    <w:rsid w:val="00000039"/>
    <w:rsid w:val="000010E4"/>
    <w:rsid w:val="00004F7A"/>
    <w:rsid w:val="00007357"/>
    <w:rsid w:val="000102AB"/>
    <w:rsid w:val="00012356"/>
    <w:rsid w:val="000170F7"/>
    <w:rsid w:val="00021B61"/>
    <w:rsid w:val="0003271A"/>
    <w:rsid w:val="00042DC0"/>
    <w:rsid w:val="00043428"/>
    <w:rsid w:val="00050255"/>
    <w:rsid w:val="00052FE6"/>
    <w:rsid w:val="00057A4F"/>
    <w:rsid w:val="00062FDF"/>
    <w:rsid w:val="00063D7C"/>
    <w:rsid w:val="0006515B"/>
    <w:rsid w:val="00072D3A"/>
    <w:rsid w:val="000830D5"/>
    <w:rsid w:val="000833E0"/>
    <w:rsid w:val="000A15D5"/>
    <w:rsid w:val="000A5F55"/>
    <w:rsid w:val="000A6980"/>
    <w:rsid w:val="000B58B9"/>
    <w:rsid w:val="000D11AE"/>
    <w:rsid w:val="000E077F"/>
    <w:rsid w:val="000F5004"/>
    <w:rsid w:val="001273B5"/>
    <w:rsid w:val="00144068"/>
    <w:rsid w:val="00145346"/>
    <w:rsid w:val="0015042A"/>
    <w:rsid w:val="00157C9D"/>
    <w:rsid w:val="00161E08"/>
    <w:rsid w:val="00163A32"/>
    <w:rsid w:val="0016462F"/>
    <w:rsid w:val="00177743"/>
    <w:rsid w:val="00195CF2"/>
    <w:rsid w:val="001A2A96"/>
    <w:rsid w:val="001C25EB"/>
    <w:rsid w:val="001D3316"/>
    <w:rsid w:val="001E1C86"/>
    <w:rsid w:val="001F2738"/>
    <w:rsid w:val="002030CC"/>
    <w:rsid w:val="00206F87"/>
    <w:rsid w:val="00207C08"/>
    <w:rsid w:val="002134DC"/>
    <w:rsid w:val="00220F65"/>
    <w:rsid w:val="00240B06"/>
    <w:rsid w:val="00247361"/>
    <w:rsid w:val="00250BC8"/>
    <w:rsid w:val="002550BE"/>
    <w:rsid w:val="00261A5A"/>
    <w:rsid w:val="00266F6D"/>
    <w:rsid w:val="00286090"/>
    <w:rsid w:val="0029016C"/>
    <w:rsid w:val="002A26ED"/>
    <w:rsid w:val="002B28B9"/>
    <w:rsid w:val="002B3CCA"/>
    <w:rsid w:val="002B6C62"/>
    <w:rsid w:val="002F27A0"/>
    <w:rsid w:val="00301FF6"/>
    <w:rsid w:val="00323468"/>
    <w:rsid w:val="003241B0"/>
    <w:rsid w:val="00325E86"/>
    <w:rsid w:val="0035221F"/>
    <w:rsid w:val="003528FE"/>
    <w:rsid w:val="00363B68"/>
    <w:rsid w:val="0036466C"/>
    <w:rsid w:val="00386D0E"/>
    <w:rsid w:val="003876F8"/>
    <w:rsid w:val="00391FD1"/>
    <w:rsid w:val="003A4BA8"/>
    <w:rsid w:val="003C1FEC"/>
    <w:rsid w:val="003C26C9"/>
    <w:rsid w:val="003D00BB"/>
    <w:rsid w:val="003D056D"/>
    <w:rsid w:val="003D6060"/>
    <w:rsid w:val="003E318C"/>
    <w:rsid w:val="003E4F8A"/>
    <w:rsid w:val="003E567F"/>
    <w:rsid w:val="00404591"/>
    <w:rsid w:val="00424F83"/>
    <w:rsid w:val="00425EA4"/>
    <w:rsid w:val="004315F8"/>
    <w:rsid w:val="0043450F"/>
    <w:rsid w:val="00436253"/>
    <w:rsid w:val="00446772"/>
    <w:rsid w:val="00453AA2"/>
    <w:rsid w:val="00460C5C"/>
    <w:rsid w:val="0046460D"/>
    <w:rsid w:val="00465487"/>
    <w:rsid w:val="004739F8"/>
    <w:rsid w:val="00474A24"/>
    <w:rsid w:val="0048210E"/>
    <w:rsid w:val="00485672"/>
    <w:rsid w:val="0049348C"/>
    <w:rsid w:val="004A7990"/>
    <w:rsid w:val="004C3C1B"/>
    <w:rsid w:val="004C544D"/>
    <w:rsid w:val="004C77B1"/>
    <w:rsid w:val="004D1DAE"/>
    <w:rsid w:val="004E6FED"/>
    <w:rsid w:val="004F2B8A"/>
    <w:rsid w:val="005029FF"/>
    <w:rsid w:val="00532DE3"/>
    <w:rsid w:val="005602EC"/>
    <w:rsid w:val="00563E00"/>
    <w:rsid w:val="00570DF3"/>
    <w:rsid w:val="00590A82"/>
    <w:rsid w:val="005A7DF7"/>
    <w:rsid w:val="005C377E"/>
    <w:rsid w:val="005C77B5"/>
    <w:rsid w:val="005D7646"/>
    <w:rsid w:val="005E03BD"/>
    <w:rsid w:val="005E1360"/>
    <w:rsid w:val="005E7C23"/>
    <w:rsid w:val="005E7FF7"/>
    <w:rsid w:val="005F28E1"/>
    <w:rsid w:val="005F3012"/>
    <w:rsid w:val="005F7401"/>
    <w:rsid w:val="00600F2C"/>
    <w:rsid w:val="0060343A"/>
    <w:rsid w:val="006102D9"/>
    <w:rsid w:val="00656F09"/>
    <w:rsid w:val="00664047"/>
    <w:rsid w:val="006702AD"/>
    <w:rsid w:val="00671969"/>
    <w:rsid w:val="00673669"/>
    <w:rsid w:val="006800EC"/>
    <w:rsid w:val="006837DE"/>
    <w:rsid w:val="00693356"/>
    <w:rsid w:val="00697273"/>
    <w:rsid w:val="006A020B"/>
    <w:rsid w:val="006A0364"/>
    <w:rsid w:val="006B0DAC"/>
    <w:rsid w:val="006B2EA5"/>
    <w:rsid w:val="006E0E1C"/>
    <w:rsid w:val="006E2375"/>
    <w:rsid w:val="00700D0B"/>
    <w:rsid w:val="00733A79"/>
    <w:rsid w:val="00754DA0"/>
    <w:rsid w:val="00755109"/>
    <w:rsid w:val="00756B61"/>
    <w:rsid w:val="00775063"/>
    <w:rsid w:val="00781F01"/>
    <w:rsid w:val="0078256E"/>
    <w:rsid w:val="0078638F"/>
    <w:rsid w:val="007A3558"/>
    <w:rsid w:val="007F4AF9"/>
    <w:rsid w:val="008005C2"/>
    <w:rsid w:val="00817491"/>
    <w:rsid w:val="00824D01"/>
    <w:rsid w:val="008441AF"/>
    <w:rsid w:val="00861445"/>
    <w:rsid w:val="00863D8B"/>
    <w:rsid w:val="00877B73"/>
    <w:rsid w:val="00891B83"/>
    <w:rsid w:val="008A164C"/>
    <w:rsid w:val="008A1869"/>
    <w:rsid w:val="008B1AD3"/>
    <w:rsid w:val="008C3025"/>
    <w:rsid w:val="008C3B84"/>
    <w:rsid w:val="008C5709"/>
    <w:rsid w:val="008D5D95"/>
    <w:rsid w:val="008D6242"/>
    <w:rsid w:val="008D6B3C"/>
    <w:rsid w:val="008D7C1B"/>
    <w:rsid w:val="009017D7"/>
    <w:rsid w:val="00903600"/>
    <w:rsid w:val="0090700A"/>
    <w:rsid w:val="009115DF"/>
    <w:rsid w:val="0091411E"/>
    <w:rsid w:val="009178B1"/>
    <w:rsid w:val="00934318"/>
    <w:rsid w:val="00934DD4"/>
    <w:rsid w:val="00941E31"/>
    <w:rsid w:val="00947C04"/>
    <w:rsid w:val="0095439D"/>
    <w:rsid w:val="00976C89"/>
    <w:rsid w:val="00980A96"/>
    <w:rsid w:val="009930B7"/>
    <w:rsid w:val="009B06A2"/>
    <w:rsid w:val="009B0C23"/>
    <w:rsid w:val="009C57B1"/>
    <w:rsid w:val="009C5FC2"/>
    <w:rsid w:val="009D5C57"/>
    <w:rsid w:val="009D77AC"/>
    <w:rsid w:val="00A00DB7"/>
    <w:rsid w:val="00A10B96"/>
    <w:rsid w:val="00A10DB9"/>
    <w:rsid w:val="00A13937"/>
    <w:rsid w:val="00A24EFF"/>
    <w:rsid w:val="00A27154"/>
    <w:rsid w:val="00A41F5E"/>
    <w:rsid w:val="00A46204"/>
    <w:rsid w:val="00A83E9F"/>
    <w:rsid w:val="00A934E9"/>
    <w:rsid w:val="00AA3F91"/>
    <w:rsid w:val="00AD73FA"/>
    <w:rsid w:val="00AF4B21"/>
    <w:rsid w:val="00B127E1"/>
    <w:rsid w:val="00B13121"/>
    <w:rsid w:val="00B16893"/>
    <w:rsid w:val="00B23846"/>
    <w:rsid w:val="00B36FDB"/>
    <w:rsid w:val="00B37F8C"/>
    <w:rsid w:val="00B4041A"/>
    <w:rsid w:val="00B44B51"/>
    <w:rsid w:val="00B61BCB"/>
    <w:rsid w:val="00B67B66"/>
    <w:rsid w:val="00B72735"/>
    <w:rsid w:val="00B958FB"/>
    <w:rsid w:val="00BA70BC"/>
    <w:rsid w:val="00BC37D0"/>
    <w:rsid w:val="00BC6155"/>
    <w:rsid w:val="00BE2B77"/>
    <w:rsid w:val="00BE3578"/>
    <w:rsid w:val="00C10D82"/>
    <w:rsid w:val="00C17884"/>
    <w:rsid w:val="00C66020"/>
    <w:rsid w:val="00C70BB2"/>
    <w:rsid w:val="00C8413C"/>
    <w:rsid w:val="00CB213F"/>
    <w:rsid w:val="00CC37A5"/>
    <w:rsid w:val="00CD1A5E"/>
    <w:rsid w:val="00CF0A33"/>
    <w:rsid w:val="00CF44AC"/>
    <w:rsid w:val="00D206AC"/>
    <w:rsid w:val="00D232DC"/>
    <w:rsid w:val="00D27AD3"/>
    <w:rsid w:val="00D41B74"/>
    <w:rsid w:val="00D47F24"/>
    <w:rsid w:val="00D57B4E"/>
    <w:rsid w:val="00D711AD"/>
    <w:rsid w:val="00D81978"/>
    <w:rsid w:val="00DA0809"/>
    <w:rsid w:val="00DA3D31"/>
    <w:rsid w:val="00DB552A"/>
    <w:rsid w:val="00DC627B"/>
    <w:rsid w:val="00DD5184"/>
    <w:rsid w:val="00DE74C4"/>
    <w:rsid w:val="00DE751C"/>
    <w:rsid w:val="00DF33CB"/>
    <w:rsid w:val="00E113FC"/>
    <w:rsid w:val="00E12DBC"/>
    <w:rsid w:val="00E17D41"/>
    <w:rsid w:val="00E23E83"/>
    <w:rsid w:val="00E43B08"/>
    <w:rsid w:val="00E61A92"/>
    <w:rsid w:val="00E86D6C"/>
    <w:rsid w:val="00E95A78"/>
    <w:rsid w:val="00EA625B"/>
    <w:rsid w:val="00EC09A5"/>
    <w:rsid w:val="00ED1532"/>
    <w:rsid w:val="00EE04E2"/>
    <w:rsid w:val="00F11484"/>
    <w:rsid w:val="00F1205F"/>
    <w:rsid w:val="00F21174"/>
    <w:rsid w:val="00F22516"/>
    <w:rsid w:val="00F24C05"/>
    <w:rsid w:val="00F361BD"/>
    <w:rsid w:val="00F441B0"/>
    <w:rsid w:val="00F46C12"/>
    <w:rsid w:val="00F50F90"/>
    <w:rsid w:val="00F513AC"/>
    <w:rsid w:val="00F54B53"/>
    <w:rsid w:val="00F658A9"/>
    <w:rsid w:val="00F70ABD"/>
    <w:rsid w:val="00F743AB"/>
    <w:rsid w:val="00F762B9"/>
    <w:rsid w:val="00F8021B"/>
    <w:rsid w:val="00F83D74"/>
    <w:rsid w:val="00F84BBE"/>
    <w:rsid w:val="00FA5560"/>
    <w:rsid w:val="00FB0F2A"/>
    <w:rsid w:val="00FB3A87"/>
    <w:rsid w:val="00FB7625"/>
    <w:rsid w:val="00FC5C20"/>
    <w:rsid w:val="00FD2FC6"/>
    <w:rsid w:val="00FE18E4"/>
    <w:rsid w:val="00FE2552"/>
    <w:rsid w:val="00FE2C00"/>
    <w:rsid w:val="00FF0B7C"/>
    <w:rsid w:val="00FF5B6B"/>
    <w:rsid w:val="00FF6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 w:type="paragraph" w:customStyle="1" w:styleId="Default">
    <w:name w:val="Default"/>
    <w:rsid w:val="00177743"/>
    <w:pPr>
      <w:autoSpaceDE w:val="0"/>
      <w:autoSpaceDN w:val="0"/>
      <w:adjustRightInd w:val="0"/>
      <w:spacing w:after="0"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lar-energy-for-hom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ed.frco.k12.va.us/?attachment_id=89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lar-energy-for-homes.com" TargetMode="External"/><Relationship Id="rId4" Type="http://schemas.openxmlformats.org/officeDocument/2006/relationships/settings" Target="settings.xml"/><Relationship Id="rId9" Type="http://schemas.openxmlformats.org/officeDocument/2006/relationships/hyperlink" Target="https://us.vw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1BA7F-055A-4A72-9A34-3CE948FE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kevin.bezy</dc:creator>
  <cp:lastModifiedBy>nick</cp:lastModifiedBy>
  <cp:revision>2</cp:revision>
  <dcterms:created xsi:type="dcterms:W3CDTF">2014-03-26T23:41:00Z</dcterms:created>
  <dcterms:modified xsi:type="dcterms:W3CDTF">2014-03-26T23:41:00Z</dcterms:modified>
</cp:coreProperties>
</file>